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10A4" w14:textId="77777777" w:rsidR="00E67C68" w:rsidRPr="00E67C68" w:rsidRDefault="00DC15B5" w:rsidP="00E67C68">
      <w:pPr>
        <w:jc w:val="center"/>
        <w:outlineLvl w:val="0"/>
        <w:rPr>
          <w:b/>
          <w:bCs/>
          <w:sz w:val="20"/>
          <w:lang w:val="en-US"/>
        </w:rPr>
      </w:pPr>
      <w:r w:rsidRPr="00E67C68">
        <w:rPr>
          <w:b/>
          <w:bCs/>
          <w:sz w:val="22"/>
          <w:szCs w:val="22"/>
          <w:lang w:val="en-US"/>
        </w:rPr>
        <w:t xml:space="preserve">CURRICULUM VITAE </w:t>
      </w:r>
      <w:r w:rsidR="0066771F" w:rsidRPr="00E67C68">
        <w:rPr>
          <w:b/>
          <w:bCs/>
          <w:sz w:val="22"/>
          <w:szCs w:val="22"/>
          <w:lang w:val="en-US"/>
        </w:rPr>
        <w:t>of</w:t>
      </w:r>
      <w:r w:rsidRPr="00E67C68">
        <w:rPr>
          <w:b/>
          <w:bCs/>
          <w:sz w:val="22"/>
          <w:szCs w:val="22"/>
          <w:lang w:val="en-US"/>
        </w:rPr>
        <w:t xml:space="preserve"> </w:t>
      </w:r>
      <w:r w:rsidR="00555C10" w:rsidRPr="00E67C68">
        <w:rPr>
          <w:b/>
          <w:bCs/>
          <w:sz w:val="22"/>
          <w:szCs w:val="22"/>
          <w:lang w:val="en-US"/>
        </w:rPr>
        <w:t>FRANCESCO DEL GALDO</w:t>
      </w:r>
      <w:r w:rsidRPr="00E67C68">
        <w:rPr>
          <w:b/>
          <w:bCs/>
          <w:sz w:val="22"/>
          <w:szCs w:val="22"/>
          <w:lang w:val="en-US"/>
        </w:rPr>
        <w:t xml:space="preserve">, </w:t>
      </w:r>
      <w:proofErr w:type="gramStart"/>
      <w:r w:rsidR="00C51C7C" w:rsidRPr="00E67C68">
        <w:rPr>
          <w:b/>
          <w:bCs/>
          <w:sz w:val="22"/>
          <w:szCs w:val="22"/>
          <w:lang w:val="en-US"/>
        </w:rPr>
        <w:t>MD,PhD</w:t>
      </w:r>
      <w:proofErr w:type="gramEnd"/>
      <w:r w:rsidR="00C51C7C" w:rsidRPr="00E67C68">
        <w:rPr>
          <w:b/>
          <w:bCs/>
          <w:sz w:val="22"/>
          <w:szCs w:val="22"/>
          <w:lang w:val="en-US"/>
        </w:rPr>
        <w:t xml:space="preserve">. </w:t>
      </w:r>
      <w:r w:rsidR="00E67C68" w:rsidRPr="00E67C68">
        <w:rPr>
          <w:b/>
          <w:bCs/>
          <w:sz w:val="22"/>
          <w:szCs w:val="22"/>
          <w:lang w:val="en-US"/>
        </w:rPr>
        <w:t xml:space="preserve"> </w:t>
      </w:r>
      <w:r w:rsidR="0066771F" w:rsidRPr="00E67C68">
        <w:rPr>
          <w:b/>
          <w:bCs/>
          <w:sz w:val="20"/>
          <w:lang w:val="en-US"/>
        </w:rPr>
        <w:t xml:space="preserve">Orcid </w:t>
      </w:r>
      <w:proofErr w:type="gramStart"/>
      <w:r w:rsidR="0066771F" w:rsidRPr="00E67C68">
        <w:rPr>
          <w:b/>
          <w:bCs/>
          <w:sz w:val="20"/>
          <w:lang w:val="en-US"/>
        </w:rPr>
        <w:t>id :</w:t>
      </w:r>
      <w:proofErr w:type="gramEnd"/>
      <w:r w:rsidR="0066771F" w:rsidRPr="00E67C68">
        <w:rPr>
          <w:b/>
          <w:bCs/>
          <w:sz w:val="20"/>
          <w:lang w:val="en-US"/>
        </w:rPr>
        <w:t xml:space="preserve"> 0000-0002-8528-2283.    </w:t>
      </w:r>
    </w:p>
    <w:p w14:paraId="47F43921" w14:textId="0FF25A0B" w:rsidR="005B3457" w:rsidRPr="00E67C68" w:rsidRDefault="00882327" w:rsidP="00E67C68">
      <w:pPr>
        <w:jc w:val="center"/>
        <w:outlineLvl w:val="0"/>
        <w:rPr>
          <w:b/>
          <w:bCs/>
          <w:sz w:val="20"/>
          <w:lang w:val="en-US"/>
        </w:rPr>
      </w:pPr>
      <w:r w:rsidRPr="00E67C68">
        <w:rPr>
          <w:b/>
          <w:bCs/>
          <w:sz w:val="20"/>
          <w:lang w:val="en-US"/>
        </w:rPr>
        <w:tab/>
      </w:r>
    </w:p>
    <w:p w14:paraId="03D8AF43" w14:textId="506BF678" w:rsidR="00E67C68" w:rsidRPr="00E67C68" w:rsidRDefault="005B3457" w:rsidP="00E67C68">
      <w:pPr>
        <w:jc w:val="right"/>
        <w:rPr>
          <w:bCs/>
          <w:sz w:val="20"/>
          <w:lang w:val="en-US"/>
        </w:rPr>
      </w:pPr>
      <w:r w:rsidRPr="00E67C68">
        <w:rPr>
          <w:bCs/>
          <w:sz w:val="20"/>
          <w:lang w:val="en-US"/>
        </w:rPr>
        <w:t>Head Scleroderma Programme, NIHR Leeds Biomedical Research Centre</w:t>
      </w:r>
      <w:r w:rsidR="00D5555F" w:rsidRPr="00E67C68">
        <w:rPr>
          <w:bCs/>
          <w:sz w:val="20"/>
          <w:lang w:val="en-US"/>
        </w:rPr>
        <w:t xml:space="preserve"> </w:t>
      </w:r>
    </w:p>
    <w:p w14:paraId="274B141A" w14:textId="77777777" w:rsidR="00E67C68" w:rsidRPr="00E67C68" w:rsidRDefault="00555C10" w:rsidP="00E67C68">
      <w:pPr>
        <w:jc w:val="right"/>
        <w:rPr>
          <w:sz w:val="20"/>
          <w:lang w:val="en-US"/>
        </w:rPr>
      </w:pPr>
      <w:r w:rsidRPr="00E67C68">
        <w:rPr>
          <w:bCs/>
          <w:sz w:val="20"/>
          <w:lang w:val="en-US"/>
        </w:rPr>
        <w:t xml:space="preserve">Associate </w:t>
      </w:r>
      <w:r w:rsidR="00DC15B5" w:rsidRPr="00E67C68">
        <w:rPr>
          <w:sz w:val="20"/>
          <w:lang w:val="en-US"/>
        </w:rPr>
        <w:t>Professor</w:t>
      </w:r>
      <w:r w:rsidRPr="00E67C68">
        <w:rPr>
          <w:sz w:val="20"/>
          <w:lang w:val="en-US"/>
        </w:rPr>
        <w:t>.</w:t>
      </w:r>
      <w:r w:rsidR="00DC15B5" w:rsidRPr="00E67C68">
        <w:rPr>
          <w:sz w:val="20"/>
          <w:lang w:val="en-US"/>
        </w:rPr>
        <w:t xml:space="preserve"> </w:t>
      </w:r>
      <w:r w:rsidRPr="00E67C68">
        <w:rPr>
          <w:sz w:val="20"/>
          <w:lang w:val="en-US"/>
        </w:rPr>
        <w:t xml:space="preserve">Leeds </w:t>
      </w:r>
      <w:r w:rsidR="00A272B0" w:rsidRPr="00E67C68">
        <w:rPr>
          <w:sz w:val="20"/>
          <w:lang w:val="en-US"/>
        </w:rPr>
        <w:t>Institute of Rheumatic and Muscu</w:t>
      </w:r>
      <w:r w:rsidRPr="00E67C68">
        <w:rPr>
          <w:sz w:val="20"/>
          <w:lang w:val="en-US"/>
        </w:rPr>
        <w:t>loskeletal Medicine</w:t>
      </w:r>
    </w:p>
    <w:p w14:paraId="7D061A73" w14:textId="6AAA6E01" w:rsidR="00555C10" w:rsidRPr="00E67C68" w:rsidRDefault="00555C10" w:rsidP="00E67C68">
      <w:pPr>
        <w:jc w:val="right"/>
        <w:rPr>
          <w:sz w:val="20"/>
          <w:lang w:val="en-US"/>
        </w:rPr>
      </w:pPr>
      <w:r w:rsidRPr="00E67C68">
        <w:rPr>
          <w:sz w:val="20"/>
          <w:lang w:val="en-US"/>
        </w:rPr>
        <w:t xml:space="preserve"> and Leeds Musculoskeletal Biomedical Research </w:t>
      </w:r>
      <w:r w:rsidR="005B3457" w:rsidRPr="00E67C68">
        <w:rPr>
          <w:sz w:val="20"/>
          <w:lang w:val="en-US"/>
        </w:rPr>
        <w:t>Centre</w:t>
      </w:r>
      <w:r w:rsidRPr="00E67C68">
        <w:rPr>
          <w:sz w:val="20"/>
          <w:lang w:val="en-US"/>
        </w:rPr>
        <w:t>.</w:t>
      </w:r>
    </w:p>
    <w:p w14:paraId="6E31BB3D" w14:textId="5545E9A9" w:rsidR="00DC15B5" w:rsidRPr="00E67C68" w:rsidRDefault="00DC15B5" w:rsidP="00E67C68">
      <w:pPr>
        <w:jc w:val="right"/>
        <w:rPr>
          <w:sz w:val="20"/>
          <w:lang w:val="en-US"/>
        </w:rPr>
      </w:pPr>
      <w:r w:rsidRPr="00E67C68">
        <w:rPr>
          <w:sz w:val="20"/>
          <w:lang w:val="en-US"/>
        </w:rPr>
        <w:t xml:space="preserve">email: </w:t>
      </w:r>
      <w:r w:rsidR="00555C10" w:rsidRPr="00E67C68">
        <w:rPr>
          <w:b/>
          <w:sz w:val="20"/>
          <w:lang w:val="en-US"/>
        </w:rPr>
        <w:t>f.delgaldo</w:t>
      </w:r>
      <w:r w:rsidRPr="00E67C68">
        <w:rPr>
          <w:b/>
          <w:sz w:val="20"/>
          <w:lang w:val="en-US"/>
        </w:rPr>
        <w:t>@leeds.ac.uk</w:t>
      </w:r>
      <w:r w:rsidRPr="00E67C68">
        <w:rPr>
          <w:sz w:val="20"/>
          <w:lang w:val="en-US"/>
        </w:rPr>
        <w:t xml:space="preserve"> </w:t>
      </w:r>
      <w:r w:rsidR="00555C10" w:rsidRPr="00E67C68">
        <w:rPr>
          <w:sz w:val="20"/>
          <w:lang w:val="en-US"/>
        </w:rPr>
        <w:t xml:space="preserve"> </w:t>
      </w:r>
      <w:r w:rsidR="00766A7D" w:rsidRPr="00E67C68">
        <w:rPr>
          <w:sz w:val="20"/>
          <w:lang w:val="en-US"/>
        </w:rPr>
        <w:t xml:space="preserve"> </w:t>
      </w:r>
      <w:r w:rsidRPr="00E67C68">
        <w:rPr>
          <w:sz w:val="20"/>
          <w:lang w:val="en-US"/>
        </w:rPr>
        <w:t>tel: (+44) 0113 343 84</w:t>
      </w:r>
      <w:r w:rsidR="00555C10" w:rsidRPr="00E67C68">
        <w:rPr>
          <w:sz w:val="20"/>
          <w:lang w:val="en-US"/>
        </w:rPr>
        <w:t>12</w:t>
      </w:r>
    </w:p>
    <w:p w14:paraId="664DE48D" w14:textId="77777777" w:rsidR="00C51C7C" w:rsidRPr="00E67C68" w:rsidRDefault="00C51C7C" w:rsidP="00E67C68">
      <w:pPr>
        <w:rPr>
          <w:b/>
          <w:sz w:val="20"/>
        </w:rPr>
      </w:pPr>
    </w:p>
    <w:p w14:paraId="2FF67C3F" w14:textId="53790F54" w:rsidR="009C0DFB" w:rsidRPr="00E67C68" w:rsidRDefault="0066771F" w:rsidP="0066771F">
      <w:pPr>
        <w:rPr>
          <w:sz w:val="20"/>
        </w:rPr>
      </w:pPr>
      <w:r w:rsidRPr="00E67C68">
        <w:rPr>
          <w:b/>
          <w:sz w:val="20"/>
        </w:rPr>
        <w:t xml:space="preserve">Academic Qualifications: </w:t>
      </w:r>
      <w:r w:rsidRPr="00E67C68">
        <w:rPr>
          <w:b/>
          <w:sz w:val="20"/>
        </w:rPr>
        <w:tab/>
      </w:r>
      <w:r w:rsidRPr="00E67C68">
        <w:rPr>
          <w:b/>
          <w:sz w:val="20"/>
        </w:rPr>
        <w:tab/>
      </w:r>
      <w:r w:rsidRPr="00E67C68">
        <w:rPr>
          <w:sz w:val="20"/>
        </w:rPr>
        <w:t>2003-2007, PhD , Early events in the pathogenesis of Systemic Sclerosis</w:t>
      </w:r>
    </w:p>
    <w:p w14:paraId="66FDC421" w14:textId="6F231E83" w:rsidR="0066771F" w:rsidRPr="00E67C68" w:rsidRDefault="0066771F" w:rsidP="0066771F">
      <w:pPr>
        <w:rPr>
          <w:sz w:val="20"/>
        </w:rPr>
      </w:pPr>
      <w:r w:rsidRPr="00E67C68">
        <w:rPr>
          <w:sz w:val="20"/>
        </w:rPr>
        <w:tab/>
      </w:r>
      <w:r w:rsidRPr="00E67C68">
        <w:rPr>
          <w:sz w:val="20"/>
        </w:rPr>
        <w:tab/>
      </w:r>
      <w:r w:rsidRPr="00E67C68">
        <w:rPr>
          <w:sz w:val="20"/>
        </w:rPr>
        <w:tab/>
      </w:r>
      <w:r w:rsidRPr="00E67C68">
        <w:rPr>
          <w:sz w:val="20"/>
        </w:rPr>
        <w:tab/>
      </w:r>
      <w:r w:rsidRPr="00E67C68">
        <w:rPr>
          <w:sz w:val="20"/>
        </w:rPr>
        <w:tab/>
      </w:r>
      <w:r w:rsidRPr="00E67C68">
        <w:rPr>
          <w:sz w:val="20"/>
        </w:rPr>
        <w:tab/>
        <w:t>Thomas Jefferson University, Phil</w:t>
      </w:r>
      <w:r w:rsidR="00D5555F" w:rsidRPr="00E67C68">
        <w:rPr>
          <w:sz w:val="20"/>
        </w:rPr>
        <w:t>a</w:t>
      </w:r>
      <w:r w:rsidRPr="00E67C68">
        <w:rPr>
          <w:sz w:val="20"/>
        </w:rPr>
        <w:t xml:space="preserve">delphia, USA / </w:t>
      </w:r>
    </w:p>
    <w:p w14:paraId="5F1D42CC" w14:textId="2022B915" w:rsidR="0066771F" w:rsidRPr="00E67C68" w:rsidRDefault="0066771F" w:rsidP="0066771F">
      <w:pPr>
        <w:ind w:left="3600" w:firstLine="720"/>
        <w:rPr>
          <w:sz w:val="20"/>
        </w:rPr>
      </w:pPr>
      <w:r w:rsidRPr="00E67C68">
        <w:rPr>
          <w:sz w:val="20"/>
        </w:rPr>
        <w:t>Second University of Naples, Italy</w:t>
      </w:r>
    </w:p>
    <w:p w14:paraId="5F941C95" w14:textId="5E9E6D6D" w:rsidR="0066771F" w:rsidRPr="00E67C68" w:rsidRDefault="0066771F" w:rsidP="0066771F">
      <w:pPr>
        <w:rPr>
          <w:sz w:val="20"/>
        </w:rPr>
      </w:pPr>
      <w:r w:rsidRPr="00E67C68">
        <w:rPr>
          <w:sz w:val="20"/>
        </w:rPr>
        <w:tab/>
      </w:r>
      <w:r w:rsidRPr="00E67C68">
        <w:rPr>
          <w:sz w:val="20"/>
        </w:rPr>
        <w:tab/>
      </w:r>
      <w:r w:rsidRPr="00E67C68">
        <w:rPr>
          <w:sz w:val="20"/>
        </w:rPr>
        <w:tab/>
      </w:r>
      <w:r w:rsidRPr="00E67C68">
        <w:rPr>
          <w:sz w:val="20"/>
        </w:rPr>
        <w:tab/>
      </w:r>
      <w:r w:rsidR="00E67C68">
        <w:rPr>
          <w:sz w:val="20"/>
        </w:rPr>
        <w:tab/>
      </w:r>
      <w:r w:rsidRPr="00E67C68">
        <w:rPr>
          <w:sz w:val="20"/>
        </w:rPr>
        <w:t>2000-2003, Clinical Specialty Training in Immunology</w:t>
      </w:r>
    </w:p>
    <w:p w14:paraId="62518BD1" w14:textId="37231FB0" w:rsidR="0066771F" w:rsidRPr="00E67C68" w:rsidRDefault="0066771F" w:rsidP="0066771F">
      <w:pPr>
        <w:rPr>
          <w:sz w:val="20"/>
        </w:rPr>
      </w:pPr>
      <w:r w:rsidRPr="00E67C68">
        <w:rPr>
          <w:sz w:val="20"/>
        </w:rPr>
        <w:tab/>
      </w:r>
      <w:r w:rsidRPr="00E67C68">
        <w:rPr>
          <w:sz w:val="20"/>
        </w:rPr>
        <w:tab/>
      </w:r>
      <w:r w:rsidRPr="00E67C68">
        <w:rPr>
          <w:sz w:val="20"/>
        </w:rPr>
        <w:tab/>
      </w:r>
      <w:r w:rsidRPr="00E67C68">
        <w:rPr>
          <w:sz w:val="20"/>
        </w:rPr>
        <w:tab/>
      </w:r>
      <w:r w:rsidRPr="00E67C68">
        <w:rPr>
          <w:sz w:val="20"/>
        </w:rPr>
        <w:tab/>
      </w:r>
      <w:r w:rsidRPr="00E67C68">
        <w:rPr>
          <w:sz w:val="20"/>
        </w:rPr>
        <w:tab/>
        <w:t xml:space="preserve">Second University of Naples </w:t>
      </w:r>
    </w:p>
    <w:p w14:paraId="59838671" w14:textId="7ED8E01C" w:rsidR="0066771F" w:rsidRPr="00E67C68" w:rsidRDefault="0066771F" w:rsidP="0066771F">
      <w:pPr>
        <w:rPr>
          <w:sz w:val="20"/>
        </w:rPr>
      </w:pPr>
      <w:r w:rsidRPr="00E67C68">
        <w:rPr>
          <w:sz w:val="20"/>
        </w:rPr>
        <w:tab/>
      </w:r>
      <w:r w:rsidRPr="00E67C68">
        <w:rPr>
          <w:sz w:val="20"/>
        </w:rPr>
        <w:tab/>
      </w:r>
      <w:r w:rsidRPr="00E67C68">
        <w:rPr>
          <w:sz w:val="20"/>
        </w:rPr>
        <w:tab/>
      </w:r>
      <w:r w:rsidRPr="00E67C68">
        <w:rPr>
          <w:sz w:val="20"/>
        </w:rPr>
        <w:tab/>
      </w:r>
      <w:r w:rsidR="00E67C68">
        <w:rPr>
          <w:sz w:val="20"/>
        </w:rPr>
        <w:tab/>
      </w:r>
      <w:r w:rsidRPr="00E67C68">
        <w:rPr>
          <w:sz w:val="20"/>
        </w:rPr>
        <w:t>1993-1999, Medical Doctor Degree, Second University of Naples</w:t>
      </w:r>
    </w:p>
    <w:p w14:paraId="4EA4DAF2" w14:textId="77777777" w:rsidR="00604266" w:rsidRPr="00E67C68" w:rsidRDefault="00604266" w:rsidP="00604266">
      <w:pPr>
        <w:spacing w:line="240" w:lineRule="exact"/>
        <w:rPr>
          <w:szCs w:val="24"/>
        </w:rPr>
      </w:pPr>
    </w:p>
    <w:p w14:paraId="6F64BE0D" w14:textId="77777777" w:rsidR="00AC0A9A" w:rsidRPr="00E67C68" w:rsidRDefault="00882327" w:rsidP="00E9609F">
      <w:pPr>
        <w:spacing w:after="120"/>
        <w:outlineLvl w:val="0"/>
        <w:rPr>
          <w:sz w:val="20"/>
          <w:lang w:val="en-US"/>
        </w:rPr>
      </w:pPr>
      <w:r w:rsidRPr="00E67C68">
        <w:rPr>
          <w:b/>
          <w:sz w:val="20"/>
        </w:rPr>
        <w:t>P</w:t>
      </w:r>
      <w:r w:rsidR="00AC0A9A" w:rsidRPr="00E67C68">
        <w:rPr>
          <w:b/>
          <w:sz w:val="20"/>
        </w:rPr>
        <w:t>rofessional contributions:</w:t>
      </w:r>
    </w:p>
    <w:p w14:paraId="74E53F1A" w14:textId="268431A6" w:rsidR="005B3457" w:rsidRPr="00E67C68" w:rsidRDefault="005B3457" w:rsidP="005B3457">
      <w:pPr>
        <w:rPr>
          <w:sz w:val="20"/>
          <w:lang w:val="en-US"/>
        </w:rPr>
      </w:pPr>
      <w:r w:rsidRPr="00E67C68">
        <w:rPr>
          <w:sz w:val="20"/>
        </w:rPr>
        <w:t xml:space="preserve">2010 - </w:t>
      </w:r>
      <w:r w:rsidRPr="00E67C68">
        <w:rPr>
          <w:sz w:val="20"/>
        </w:rPr>
        <w:tab/>
      </w:r>
      <w:r w:rsidRPr="00E67C68">
        <w:rPr>
          <w:sz w:val="20"/>
        </w:rPr>
        <w:tab/>
      </w:r>
      <w:r w:rsidR="0066771F" w:rsidRPr="00E67C68">
        <w:rPr>
          <w:sz w:val="20"/>
          <w:lang w:val="en-US"/>
        </w:rPr>
        <w:t>E</w:t>
      </w:r>
      <w:r w:rsidRPr="00E67C68">
        <w:rPr>
          <w:sz w:val="20"/>
          <w:lang w:val="en-US"/>
        </w:rPr>
        <w:t>ditorial board member for the journal "American Journal of Pathology"</w:t>
      </w:r>
    </w:p>
    <w:p w14:paraId="06DBF183" w14:textId="77777777" w:rsidR="00AC0A9A" w:rsidRPr="00E67C68" w:rsidRDefault="00A24022" w:rsidP="00DC15B5">
      <w:pPr>
        <w:rPr>
          <w:sz w:val="20"/>
          <w:lang w:val="en-US"/>
        </w:rPr>
      </w:pPr>
      <w:r w:rsidRPr="00E67C68">
        <w:rPr>
          <w:sz w:val="20"/>
          <w:lang w:val="en-US"/>
        </w:rPr>
        <w:t>2013</w:t>
      </w:r>
      <w:r w:rsidR="00AC0A9A" w:rsidRPr="00E67C68">
        <w:rPr>
          <w:sz w:val="20"/>
          <w:lang w:val="en-US"/>
        </w:rPr>
        <w:t xml:space="preserve"> - </w:t>
      </w:r>
      <w:r w:rsidR="00AC0A9A" w:rsidRPr="00E67C68">
        <w:rPr>
          <w:sz w:val="20"/>
          <w:lang w:val="en-US"/>
        </w:rPr>
        <w:tab/>
      </w:r>
      <w:r w:rsidR="00AC0A9A" w:rsidRPr="00E67C68">
        <w:rPr>
          <w:sz w:val="20"/>
          <w:lang w:val="en-US"/>
        </w:rPr>
        <w:tab/>
      </w:r>
      <w:r w:rsidRPr="00E67C68">
        <w:rPr>
          <w:sz w:val="20"/>
          <w:lang w:val="en-US"/>
        </w:rPr>
        <w:t xml:space="preserve">EUSTAR Scientific Board Member </w:t>
      </w:r>
    </w:p>
    <w:p w14:paraId="3ECCDA93" w14:textId="61CDFCD2" w:rsidR="00A24022" w:rsidRPr="00E67C68" w:rsidRDefault="00AC0A9A" w:rsidP="00DC15B5">
      <w:pPr>
        <w:rPr>
          <w:sz w:val="20"/>
          <w:lang w:val="en-US"/>
        </w:rPr>
      </w:pPr>
      <w:r w:rsidRPr="00E67C68">
        <w:rPr>
          <w:sz w:val="20"/>
          <w:lang w:val="en-US"/>
        </w:rPr>
        <w:t>2012</w:t>
      </w:r>
      <w:r w:rsidR="005B3457" w:rsidRPr="00E67C68">
        <w:rPr>
          <w:sz w:val="20"/>
          <w:lang w:val="en-US"/>
        </w:rPr>
        <w:t>-</w:t>
      </w:r>
      <w:r w:rsidRPr="00E67C68">
        <w:rPr>
          <w:sz w:val="20"/>
          <w:lang w:val="en-US"/>
        </w:rPr>
        <w:tab/>
      </w:r>
      <w:r w:rsidRPr="00E67C68">
        <w:rPr>
          <w:sz w:val="20"/>
          <w:lang w:val="en-US"/>
        </w:rPr>
        <w:tab/>
      </w:r>
      <w:r w:rsidR="00A272B0" w:rsidRPr="00E67C68">
        <w:rPr>
          <w:sz w:val="20"/>
          <w:lang w:val="en-US"/>
        </w:rPr>
        <w:t>Wo</w:t>
      </w:r>
      <w:r w:rsidR="00A24022" w:rsidRPr="00E67C68">
        <w:rPr>
          <w:sz w:val="20"/>
          <w:lang w:val="en-US"/>
        </w:rPr>
        <w:t xml:space="preserve">rld Scleroderma Foundation – Scientific Advisory board member </w:t>
      </w:r>
    </w:p>
    <w:p w14:paraId="509BEAC9" w14:textId="27B45C97" w:rsidR="00114F3E" w:rsidRPr="00E67C68" w:rsidRDefault="00114F3E" w:rsidP="00DC15B5">
      <w:pPr>
        <w:rPr>
          <w:sz w:val="20"/>
          <w:lang w:val="en-US"/>
        </w:rPr>
      </w:pPr>
      <w:r w:rsidRPr="00E67C68">
        <w:rPr>
          <w:sz w:val="20"/>
          <w:lang w:val="en-US"/>
        </w:rPr>
        <w:t>2014-</w:t>
      </w:r>
      <w:r w:rsidRPr="00E67C68">
        <w:rPr>
          <w:sz w:val="20"/>
          <w:lang w:val="en-US"/>
        </w:rPr>
        <w:tab/>
      </w:r>
      <w:r w:rsidRPr="00E67C68">
        <w:rPr>
          <w:sz w:val="20"/>
          <w:lang w:val="en-US"/>
        </w:rPr>
        <w:tab/>
        <w:t xml:space="preserve">Scleroderma Clinical Trials </w:t>
      </w:r>
      <w:proofErr w:type="gramStart"/>
      <w:r w:rsidRPr="00E67C68">
        <w:rPr>
          <w:sz w:val="20"/>
          <w:lang w:val="en-US"/>
        </w:rPr>
        <w:t>Consortium  -</w:t>
      </w:r>
      <w:proofErr w:type="gramEnd"/>
      <w:r w:rsidRPr="00E67C68">
        <w:rPr>
          <w:sz w:val="20"/>
          <w:lang w:val="en-US"/>
        </w:rPr>
        <w:t xml:space="preserve"> Centre Lead</w:t>
      </w:r>
    </w:p>
    <w:p w14:paraId="5C2C6E86" w14:textId="49C16150" w:rsidR="00A26A9A" w:rsidRPr="00E67C68" w:rsidRDefault="00A26A9A" w:rsidP="00DC15B5">
      <w:pPr>
        <w:rPr>
          <w:sz w:val="20"/>
          <w:lang w:val="en-US"/>
        </w:rPr>
      </w:pPr>
      <w:r w:rsidRPr="00E67C68">
        <w:rPr>
          <w:sz w:val="20"/>
          <w:lang w:val="en-US"/>
        </w:rPr>
        <w:t xml:space="preserve">2016- </w:t>
      </w:r>
      <w:r w:rsidRPr="00E67C68">
        <w:rPr>
          <w:sz w:val="20"/>
          <w:lang w:val="en-US"/>
        </w:rPr>
        <w:tab/>
      </w:r>
      <w:r w:rsidRPr="00E67C68">
        <w:rPr>
          <w:sz w:val="20"/>
          <w:lang w:val="en-US"/>
        </w:rPr>
        <w:tab/>
      </w:r>
      <w:r w:rsidR="0066771F" w:rsidRPr="00E67C68">
        <w:rPr>
          <w:sz w:val="20"/>
          <w:lang w:val="en-US"/>
        </w:rPr>
        <w:t>E</w:t>
      </w:r>
      <w:r w:rsidRPr="00E67C68">
        <w:rPr>
          <w:sz w:val="20"/>
          <w:lang w:val="en-US"/>
        </w:rPr>
        <w:t>ditorial board Member for “Journal of Scleroderma and Related disorders”</w:t>
      </w:r>
    </w:p>
    <w:p w14:paraId="1ABF0D02" w14:textId="64798857" w:rsidR="00FA6F85" w:rsidRDefault="00FA6F85" w:rsidP="00DC15B5">
      <w:pPr>
        <w:rPr>
          <w:sz w:val="20"/>
          <w:lang w:val="en-US"/>
        </w:rPr>
      </w:pPr>
      <w:r w:rsidRPr="00E67C68">
        <w:rPr>
          <w:sz w:val="20"/>
          <w:lang w:val="en-US"/>
        </w:rPr>
        <w:t>2018-</w:t>
      </w:r>
      <w:r w:rsidRPr="00E67C68">
        <w:rPr>
          <w:sz w:val="20"/>
          <w:lang w:val="en-US"/>
        </w:rPr>
        <w:tab/>
      </w:r>
      <w:r w:rsidRPr="00E67C68">
        <w:rPr>
          <w:sz w:val="20"/>
          <w:lang w:val="en-US"/>
        </w:rPr>
        <w:tab/>
        <w:t>European Journal of Rheumatology, Associate Editor</w:t>
      </w:r>
    </w:p>
    <w:p w14:paraId="1F9D8C23" w14:textId="4D7DAB3E" w:rsidR="00EF268B" w:rsidRDefault="00EF268B" w:rsidP="00DC15B5">
      <w:pPr>
        <w:rPr>
          <w:sz w:val="20"/>
          <w:lang w:val="en-US"/>
        </w:rPr>
      </w:pPr>
      <w:r>
        <w:rPr>
          <w:sz w:val="20"/>
          <w:lang w:val="en-US"/>
        </w:rPr>
        <w:t>2017-</w:t>
      </w:r>
      <w:r>
        <w:rPr>
          <w:sz w:val="20"/>
          <w:lang w:val="en-US"/>
        </w:rPr>
        <w:tab/>
      </w:r>
      <w:r>
        <w:rPr>
          <w:sz w:val="20"/>
          <w:lang w:val="en-US"/>
        </w:rPr>
        <w:tab/>
        <w:t>Clinical and Academic lead for IT, Leeds NIHR Biomedical Research Centre</w:t>
      </w:r>
    </w:p>
    <w:p w14:paraId="55B3005A" w14:textId="4E940556" w:rsidR="00EF268B" w:rsidRDefault="00EF268B" w:rsidP="00DC15B5">
      <w:pPr>
        <w:rPr>
          <w:sz w:val="20"/>
          <w:lang w:val="en-US"/>
        </w:rPr>
      </w:pPr>
      <w:r>
        <w:rPr>
          <w:sz w:val="20"/>
          <w:lang w:val="en-US"/>
        </w:rPr>
        <w:t>2018-</w:t>
      </w:r>
      <w:r>
        <w:rPr>
          <w:sz w:val="20"/>
          <w:lang w:val="en-US"/>
        </w:rPr>
        <w:tab/>
      </w:r>
      <w:r>
        <w:rPr>
          <w:sz w:val="20"/>
          <w:lang w:val="en-US"/>
        </w:rPr>
        <w:tab/>
        <w:t>National Theme Lead for NIHR Musculoskeletal Health Informatic cooperative</w:t>
      </w:r>
    </w:p>
    <w:p w14:paraId="2570521D" w14:textId="6D11603C" w:rsidR="00EF268B" w:rsidRPr="00E67C68" w:rsidRDefault="00EF268B" w:rsidP="00DC15B5">
      <w:pPr>
        <w:rPr>
          <w:sz w:val="20"/>
          <w:lang w:val="en-US"/>
        </w:rPr>
      </w:pPr>
      <w:r>
        <w:rPr>
          <w:sz w:val="20"/>
          <w:lang w:val="en-US"/>
        </w:rPr>
        <w:t xml:space="preserve">2019- </w:t>
      </w:r>
      <w:r>
        <w:rPr>
          <w:sz w:val="20"/>
          <w:lang w:val="en-US"/>
        </w:rPr>
        <w:tab/>
      </w:r>
      <w:r>
        <w:rPr>
          <w:sz w:val="20"/>
          <w:lang w:val="en-US"/>
        </w:rPr>
        <w:tab/>
        <w:t xml:space="preserve">EUSTAR Counsellor </w:t>
      </w:r>
    </w:p>
    <w:p w14:paraId="5BCC8875" w14:textId="77777777" w:rsidR="00114F3E" w:rsidRPr="00E67C68" w:rsidRDefault="00114F3E" w:rsidP="00DC15B5">
      <w:pPr>
        <w:rPr>
          <w:sz w:val="20"/>
          <w:lang w:val="en-US"/>
        </w:rPr>
      </w:pPr>
    </w:p>
    <w:p w14:paraId="647CE2E2" w14:textId="226E6E63" w:rsidR="005B3457" w:rsidRPr="00E67C68" w:rsidRDefault="005B3457" w:rsidP="00E9609F">
      <w:pPr>
        <w:outlineLvl w:val="0"/>
        <w:rPr>
          <w:b/>
          <w:sz w:val="20"/>
          <w:lang w:val="en-US"/>
        </w:rPr>
      </w:pPr>
      <w:r w:rsidRPr="00E67C68">
        <w:rPr>
          <w:b/>
          <w:sz w:val="20"/>
          <w:lang w:val="en-US"/>
        </w:rPr>
        <w:t>Clinical Trial Activity</w:t>
      </w:r>
    </w:p>
    <w:p w14:paraId="2618D9F6" w14:textId="005C438B" w:rsidR="005B3457" w:rsidRPr="00E67C68" w:rsidRDefault="00710848" w:rsidP="00DC15B5">
      <w:pPr>
        <w:rPr>
          <w:sz w:val="20"/>
          <w:lang w:val="en-US"/>
        </w:rPr>
      </w:pPr>
      <w:r w:rsidRPr="00E67C68">
        <w:rPr>
          <w:sz w:val="20"/>
          <w:lang w:val="en-US"/>
        </w:rPr>
        <w:t>Chief Investigator</w:t>
      </w:r>
      <w:r w:rsidR="00114F3E" w:rsidRPr="00E67C68">
        <w:rPr>
          <w:sz w:val="20"/>
          <w:lang w:val="en-US"/>
        </w:rPr>
        <w:t>: Stratification for Risk of Pro</w:t>
      </w:r>
      <w:r w:rsidRPr="00E67C68">
        <w:rPr>
          <w:sz w:val="20"/>
          <w:lang w:val="en-US"/>
        </w:rPr>
        <w:t>gression in Scleroderma (STRIKE SSC</w:t>
      </w:r>
      <w:r w:rsidR="00114F3E" w:rsidRPr="00E67C68">
        <w:rPr>
          <w:sz w:val="20"/>
          <w:lang w:val="en-US"/>
        </w:rPr>
        <w:t xml:space="preserve">). NIHR/ Kennedy Trust for Rheumatology </w:t>
      </w:r>
      <w:proofErr w:type="gramStart"/>
      <w:r w:rsidR="00114F3E" w:rsidRPr="00E67C68">
        <w:rPr>
          <w:sz w:val="20"/>
          <w:lang w:val="en-US"/>
        </w:rPr>
        <w:t>Research  –</w:t>
      </w:r>
      <w:proofErr w:type="gramEnd"/>
      <w:r w:rsidR="00114F3E" w:rsidRPr="00E67C68">
        <w:rPr>
          <w:sz w:val="20"/>
          <w:lang w:val="en-US"/>
        </w:rPr>
        <w:t xml:space="preserve"> 2014/2021</w:t>
      </w:r>
    </w:p>
    <w:p w14:paraId="0872B790" w14:textId="62E58DBD" w:rsidR="009634D5" w:rsidRPr="00E67C68" w:rsidRDefault="00FA6F85" w:rsidP="00FA6F85">
      <w:pPr>
        <w:rPr>
          <w:sz w:val="20"/>
          <w:lang w:eastAsia="en-GB"/>
        </w:rPr>
      </w:pPr>
      <w:r w:rsidRPr="00E67C68">
        <w:rPr>
          <w:sz w:val="20"/>
          <w:lang w:val="en-US"/>
        </w:rPr>
        <w:t xml:space="preserve">Current Site </w:t>
      </w:r>
      <w:r w:rsidR="00114F3E" w:rsidRPr="00E67C68">
        <w:rPr>
          <w:sz w:val="20"/>
          <w:lang w:val="en-US"/>
        </w:rPr>
        <w:t xml:space="preserve">Principal Investigator: </w:t>
      </w:r>
      <w:r w:rsidRPr="00E67C68">
        <w:rPr>
          <w:sz w:val="20"/>
          <w:lang w:val="en-US"/>
        </w:rPr>
        <w:t xml:space="preserve"> </w:t>
      </w:r>
      <w:r w:rsidR="00114F3E" w:rsidRPr="00E67C68">
        <w:rPr>
          <w:sz w:val="20"/>
          <w:lang w:val="en-US"/>
        </w:rPr>
        <w:t>GSK –</w:t>
      </w:r>
      <w:r w:rsidR="004B0ABF" w:rsidRPr="00E67C68">
        <w:rPr>
          <w:color w:val="000000"/>
          <w:sz w:val="20"/>
          <w:shd w:val="clear" w:color="auto" w:fill="FFFFFF"/>
          <w:lang w:eastAsia="en-GB"/>
        </w:rPr>
        <w:t>NCT03041025</w:t>
      </w:r>
      <w:r w:rsidRPr="00E67C68">
        <w:rPr>
          <w:color w:val="000000"/>
          <w:sz w:val="20"/>
          <w:shd w:val="clear" w:color="auto" w:fill="FFFFFF"/>
          <w:lang w:eastAsia="en-GB"/>
        </w:rPr>
        <w:t xml:space="preserve">; </w:t>
      </w:r>
      <w:r w:rsidR="009634D5" w:rsidRPr="00E67C68">
        <w:rPr>
          <w:color w:val="000000"/>
          <w:sz w:val="20"/>
          <w:shd w:val="clear" w:color="auto" w:fill="FFFFFF"/>
          <w:lang w:eastAsia="en-GB"/>
        </w:rPr>
        <w:t>CORBUS Pharmaceuticals:</w:t>
      </w:r>
      <w:r w:rsidR="009634D5" w:rsidRPr="00E67C68">
        <w:rPr>
          <w:color w:val="000000"/>
          <w:sz w:val="20"/>
          <w:shd w:val="clear" w:color="auto" w:fill="FFFFFF"/>
        </w:rPr>
        <w:t xml:space="preserve"> </w:t>
      </w:r>
      <w:r w:rsidR="009634D5" w:rsidRPr="00E67C68">
        <w:rPr>
          <w:color w:val="000000"/>
          <w:sz w:val="20"/>
          <w:shd w:val="clear" w:color="auto" w:fill="FFFFFF"/>
          <w:lang w:eastAsia="en-GB"/>
        </w:rPr>
        <w:t>NCT03398837</w:t>
      </w:r>
    </w:p>
    <w:p w14:paraId="635F9A0A" w14:textId="0231C8E8" w:rsidR="009634D5" w:rsidRDefault="009634D5" w:rsidP="00DC15B5">
      <w:pPr>
        <w:rPr>
          <w:sz w:val="20"/>
          <w:lang w:val="en-US"/>
        </w:rPr>
      </w:pPr>
    </w:p>
    <w:p w14:paraId="36B69F56" w14:textId="77777777" w:rsidR="00EF268B" w:rsidRPr="009634D5" w:rsidRDefault="00EF268B" w:rsidP="00EF268B">
      <w:pPr>
        <w:outlineLvl w:val="0"/>
        <w:rPr>
          <w:rFonts w:asciiTheme="minorHAnsi" w:hAnsiTheme="minorHAnsi" w:cs="Arial"/>
          <w:b/>
          <w:sz w:val="20"/>
          <w:lang w:val="en-US"/>
        </w:rPr>
      </w:pPr>
      <w:r w:rsidRPr="009634D5">
        <w:rPr>
          <w:rFonts w:asciiTheme="minorHAnsi" w:hAnsiTheme="minorHAnsi" w:cs="Arial"/>
          <w:b/>
          <w:sz w:val="20"/>
          <w:lang w:val="en-US"/>
        </w:rPr>
        <w:t>Consultancy, advisory boards, fees and research support</w:t>
      </w:r>
    </w:p>
    <w:p w14:paraId="170B73A5" w14:textId="47D11095" w:rsidR="00EF268B" w:rsidRDefault="00EF268B" w:rsidP="00EF268B">
      <w:pPr>
        <w:rPr>
          <w:rFonts w:asciiTheme="minorHAnsi" w:hAnsiTheme="minorHAnsi" w:cs="Arial"/>
          <w:sz w:val="20"/>
          <w:lang w:val="en-US"/>
        </w:rPr>
      </w:pPr>
      <w:r>
        <w:rPr>
          <w:rFonts w:asciiTheme="minorHAnsi" w:hAnsiTheme="minorHAnsi" w:cs="Arial"/>
          <w:sz w:val="20"/>
          <w:lang w:val="en-US"/>
        </w:rPr>
        <w:t xml:space="preserve">Abbvie, Actelion, Capella Bioscience, GLG, GSK, Boehringer-Ingelheim, </w:t>
      </w:r>
      <w:r w:rsidR="00EF5A83">
        <w:rPr>
          <w:rFonts w:asciiTheme="minorHAnsi" w:hAnsiTheme="minorHAnsi" w:cs="Arial"/>
          <w:sz w:val="20"/>
          <w:lang w:val="en-US"/>
        </w:rPr>
        <w:t>Gilead</w:t>
      </w:r>
      <w:r>
        <w:rPr>
          <w:rFonts w:asciiTheme="minorHAnsi" w:hAnsiTheme="minorHAnsi" w:cs="Arial"/>
          <w:sz w:val="20"/>
          <w:lang w:val="en-US"/>
        </w:rPr>
        <w:t>, AstraZeneca, Chemomab</w:t>
      </w:r>
      <w:r w:rsidR="00EF5A83">
        <w:rPr>
          <w:rFonts w:asciiTheme="minorHAnsi" w:hAnsiTheme="minorHAnsi" w:cs="Arial"/>
          <w:sz w:val="20"/>
          <w:lang w:val="en-US"/>
        </w:rPr>
        <w:t>, Kymab</w:t>
      </w:r>
    </w:p>
    <w:p w14:paraId="4AF511BF" w14:textId="77777777" w:rsidR="00EF268B" w:rsidRPr="00E67C68" w:rsidRDefault="00EF268B" w:rsidP="00DC15B5">
      <w:pPr>
        <w:rPr>
          <w:sz w:val="20"/>
          <w:lang w:val="en-US"/>
        </w:rPr>
      </w:pPr>
    </w:p>
    <w:p w14:paraId="2F362301" w14:textId="5071A0D5" w:rsidR="005B3457" w:rsidRPr="00E67C68" w:rsidRDefault="00986286" w:rsidP="00DC15B5">
      <w:pPr>
        <w:rPr>
          <w:b/>
          <w:sz w:val="20"/>
          <w:lang w:val="en-US"/>
        </w:rPr>
      </w:pPr>
      <w:r w:rsidRPr="00E67C68">
        <w:rPr>
          <w:b/>
          <w:sz w:val="20"/>
          <w:lang w:val="en-US"/>
        </w:rPr>
        <w:t xml:space="preserve">Current Active </w:t>
      </w:r>
      <w:r w:rsidR="005B3457" w:rsidRPr="00E67C68">
        <w:rPr>
          <w:b/>
          <w:sz w:val="20"/>
          <w:lang w:val="en-US"/>
        </w:rPr>
        <w:t xml:space="preserve">Research </w:t>
      </w:r>
      <w:r w:rsidRPr="00E67C68">
        <w:rPr>
          <w:b/>
          <w:sz w:val="20"/>
          <w:lang w:val="en-US"/>
        </w:rPr>
        <w:t xml:space="preserve">Grant Support: Total </w:t>
      </w:r>
      <w:r w:rsidR="009634D5" w:rsidRPr="00E67C68">
        <w:rPr>
          <w:b/>
          <w:sz w:val="20"/>
          <w:lang w:val="en-US"/>
        </w:rPr>
        <w:t>2.</w:t>
      </w:r>
      <w:r w:rsidR="005F056A">
        <w:rPr>
          <w:b/>
          <w:sz w:val="20"/>
          <w:lang w:val="en-US"/>
        </w:rPr>
        <w:t>7</w:t>
      </w:r>
      <w:r w:rsidR="009634D5" w:rsidRPr="00E67C68">
        <w:rPr>
          <w:b/>
          <w:sz w:val="20"/>
          <w:lang w:val="en-US"/>
        </w:rPr>
        <w:t xml:space="preserve"> Mil</w:t>
      </w:r>
      <w:r w:rsidR="00FA6F85" w:rsidRPr="00E67C68">
        <w:rPr>
          <w:b/>
          <w:sz w:val="20"/>
          <w:lang w:val="en-US"/>
        </w:rPr>
        <w:t xml:space="preserve"> </w:t>
      </w:r>
    </w:p>
    <w:p w14:paraId="62AACD5F" w14:textId="77777777" w:rsidR="00986286" w:rsidRPr="00E67C68" w:rsidRDefault="00986286" w:rsidP="00DC15B5">
      <w:pPr>
        <w:rPr>
          <w:sz w:val="20"/>
          <w:lang w:val="en-US"/>
        </w:rPr>
      </w:pP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890"/>
        <w:gridCol w:w="720"/>
        <w:gridCol w:w="1350"/>
        <w:gridCol w:w="1440"/>
        <w:gridCol w:w="1170"/>
      </w:tblGrid>
      <w:tr w:rsidR="00EF268B" w:rsidRPr="00CE7490" w14:paraId="3C6FF806" w14:textId="77777777" w:rsidTr="00134E19">
        <w:trPr>
          <w:trHeight w:val="260"/>
        </w:trPr>
        <w:tc>
          <w:tcPr>
            <w:tcW w:w="2610" w:type="dxa"/>
            <w:shd w:val="clear" w:color="auto" w:fill="auto"/>
            <w:noWrap/>
            <w:vAlign w:val="bottom"/>
            <w:hideMark/>
          </w:tcPr>
          <w:p w14:paraId="19C33A7D" w14:textId="77777777" w:rsidR="00EF268B" w:rsidRPr="00B86DB8" w:rsidRDefault="00EF268B" w:rsidP="00134E19">
            <w:pPr>
              <w:jc w:val="center"/>
              <w:rPr>
                <w:rFonts w:ascii="Trebuchet MS" w:hAnsi="Trebuchet MS" w:cs="Arial"/>
                <w:b/>
                <w:color w:val="000000" w:themeColor="text1"/>
                <w:sz w:val="18"/>
                <w:szCs w:val="18"/>
                <w:lang w:val="en-US"/>
              </w:rPr>
            </w:pPr>
            <w:r w:rsidRPr="00B86DB8">
              <w:rPr>
                <w:rFonts w:ascii="Trebuchet MS" w:hAnsi="Trebuchet MS" w:cs="Arial"/>
                <w:b/>
                <w:color w:val="000000" w:themeColor="text1"/>
                <w:sz w:val="18"/>
                <w:szCs w:val="18"/>
                <w:lang w:val="en-US"/>
              </w:rPr>
              <w:t>Title</w:t>
            </w:r>
          </w:p>
        </w:tc>
        <w:tc>
          <w:tcPr>
            <w:tcW w:w="1890" w:type="dxa"/>
            <w:shd w:val="clear" w:color="auto" w:fill="auto"/>
            <w:noWrap/>
            <w:vAlign w:val="bottom"/>
            <w:hideMark/>
          </w:tcPr>
          <w:p w14:paraId="71A79676" w14:textId="77777777" w:rsidR="00EF268B" w:rsidRPr="00B86DB8" w:rsidRDefault="00EF268B" w:rsidP="00134E19">
            <w:pPr>
              <w:jc w:val="center"/>
              <w:rPr>
                <w:rFonts w:ascii="Trebuchet MS" w:hAnsi="Trebuchet MS" w:cs="Arial"/>
                <w:b/>
                <w:color w:val="000000" w:themeColor="text1"/>
                <w:sz w:val="18"/>
                <w:szCs w:val="18"/>
                <w:lang w:val="en-US"/>
              </w:rPr>
            </w:pPr>
            <w:r w:rsidRPr="00B86DB8">
              <w:rPr>
                <w:rFonts w:ascii="Trebuchet MS" w:hAnsi="Trebuchet MS" w:cs="Arial"/>
                <w:b/>
                <w:color w:val="000000" w:themeColor="text1"/>
                <w:sz w:val="18"/>
                <w:szCs w:val="18"/>
                <w:lang w:val="en-US"/>
              </w:rPr>
              <w:t>Funder</w:t>
            </w:r>
          </w:p>
        </w:tc>
        <w:tc>
          <w:tcPr>
            <w:tcW w:w="720" w:type="dxa"/>
            <w:shd w:val="clear" w:color="auto" w:fill="auto"/>
            <w:noWrap/>
            <w:vAlign w:val="bottom"/>
            <w:hideMark/>
          </w:tcPr>
          <w:p w14:paraId="454430E4" w14:textId="77777777" w:rsidR="00EF268B" w:rsidRPr="00B86DB8" w:rsidRDefault="00EF268B" w:rsidP="00134E19">
            <w:pPr>
              <w:jc w:val="center"/>
              <w:rPr>
                <w:rFonts w:ascii="Trebuchet MS" w:hAnsi="Trebuchet MS" w:cs="Arial"/>
                <w:b/>
                <w:color w:val="000000" w:themeColor="text1"/>
                <w:sz w:val="18"/>
                <w:szCs w:val="18"/>
                <w:lang w:val="en-US"/>
              </w:rPr>
            </w:pPr>
            <w:r w:rsidRPr="00B86DB8">
              <w:rPr>
                <w:rFonts w:ascii="Trebuchet MS" w:hAnsi="Trebuchet MS" w:cs="Arial"/>
                <w:b/>
                <w:color w:val="000000" w:themeColor="text1"/>
                <w:sz w:val="18"/>
                <w:szCs w:val="18"/>
                <w:lang w:val="en-US"/>
              </w:rPr>
              <w:t>Role</w:t>
            </w:r>
          </w:p>
        </w:tc>
        <w:tc>
          <w:tcPr>
            <w:tcW w:w="1350" w:type="dxa"/>
            <w:shd w:val="clear" w:color="auto" w:fill="auto"/>
            <w:noWrap/>
            <w:vAlign w:val="bottom"/>
            <w:hideMark/>
          </w:tcPr>
          <w:p w14:paraId="641476C3" w14:textId="77777777" w:rsidR="00EF268B" w:rsidRPr="00B86DB8" w:rsidRDefault="00EF268B" w:rsidP="00134E19">
            <w:pPr>
              <w:jc w:val="center"/>
              <w:rPr>
                <w:rFonts w:ascii="Trebuchet MS" w:hAnsi="Trebuchet MS" w:cs="Tahoma"/>
                <w:b/>
                <w:bCs/>
                <w:color w:val="000000" w:themeColor="text1"/>
                <w:sz w:val="18"/>
                <w:szCs w:val="18"/>
                <w:lang w:val="en-US"/>
              </w:rPr>
            </w:pPr>
            <w:r w:rsidRPr="00B86DB8">
              <w:rPr>
                <w:rFonts w:ascii="Trebuchet MS" w:hAnsi="Trebuchet MS" w:cs="Tahoma"/>
                <w:b/>
                <w:bCs/>
                <w:color w:val="000000" w:themeColor="text1"/>
                <w:sz w:val="18"/>
                <w:szCs w:val="18"/>
                <w:lang w:val="en-US"/>
              </w:rPr>
              <w:t>Research Start</w:t>
            </w:r>
          </w:p>
        </w:tc>
        <w:tc>
          <w:tcPr>
            <w:tcW w:w="1440" w:type="dxa"/>
            <w:shd w:val="clear" w:color="auto" w:fill="auto"/>
            <w:noWrap/>
            <w:vAlign w:val="bottom"/>
            <w:hideMark/>
          </w:tcPr>
          <w:p w14:paraId="001D122D" w14:textId="77777777" w:rsidR="00EF268B" w:rsidRPr="00B86DB8" w:rsidRDefault="00EF268B" w:rsidP="00134E19">
            <w:pPr>
              <w:jc w:val="center"/>
              <w:rPr>
                <w:rFonts w:ascii="Trebuchet MS" w:hAnsi="Trebuchet MS" w:cs="Tahoma"/>
                <w:b/>
                <w:bCs/>
                <w:color w:val="000000" w:themeColor="text1"/>
                <w:sz w:val="18"/>
                <w:szCs w:val="18"/>
                <w:lang w:val="en-US"/>
              </w:rPr>
            </w:pPr>
            <w:r w:rsidRPr="00B86DB8">
              <w:rPr>
                <w:rFonts w:ascii="Trebuchet MS" w:hAnsi="Trebuchet MS" w:cs="Tahoma"/>
                <w:b/>
                <w:bCs/>
                <w:color w:val="000000" w:themeColor="text1"/>
                <w:sz w:val="18"/>
                <w:szCs w:val="18"/>
                <w:lang w:val="en-US"/>
              </w:rPr>
              <w:t>Research End</w:t>
            </w:r>
          </w:p>
        </w:tc>
        <w:tc>
          <w:tcPr>
            <w:tcW w:w="1170" w:type="dxa"/>
            <w:shd w:val="clear" w:color="auto" w:fill="auto"/>
            <w:noWrap/>
            <w:vAlign w:val="bottom"/>
            <w:hideMark/>
          </w:tcPr>
          <w:p w14:paraId="764EFB12" w14:textId="77777777" w:rsidR="00EF268B" w:rsidRPr="00B86DB8" w:rsidRDefault="00EF268B" w:rsidP="00134E19">
            <w:pPr>
              <w:jc w:val="center"/>
              <w:rPr>
                <w:rFonts w:ascii="Trebuchet MS" w:hAnsi="Trebuchet MS" w:cs="Arial"/>
                <w:b/>
                <w:color w:val="000000" w:themeColor="text1"/>
                <w:sz w:val="18"/>
                <w:szCs w:val="18"/>
                <w:lang w:val="en-US"/>
              </w:rPr>
            </w:pPr>
            <w:r w:rsidRPr="00B86DB8">
              <w:rPr>
                <w:rFonts w:ascii="Trebuchet MS" w:hAnsi="Trebuchet MS" w:cs="Arial"/>
                <w:b/>
                <w:color w:val="000000" w:themeColor="text1"/>
                <w:sz w:val="18"/>
                <w:szCs w:val="18"/>
                <w:lang w:val="en-US"/>
              </w:rPr>
              <w:t xml:space="preserve">Award </w:t>
            </w:r>
            <w:r>
              <w:rPr>
                <w:rFonts w:ascii="Trebuchet MS" w:hAnsi="Trebuchet MS" w:cs="Arial"/>
                <w:b/>
                <w:color w:val="000000" w:themeColor="text1"/>
                <w:sz w:val="18"/>
                <w:szCs w:val="18"/>
                <w:lang w:val="en-US"/>
              </w:rPr>
              <w:t>£</w:t>
            </w:r>
            <w:r w:rsidRPr="00B86DB8">
              <w:rPr>
                <w:rFonts w:ascii="Trebuchet MS" w:hAnsi="Trebuchet MS" w:cs="Arial"/>
                <w:b/>
                <w:color w:val="000000" w:themeColor="text1"/>
                <w:sz w:val="18"/>
                <w:szCs w:val="18"/>
                <w:lang w:val="en-US"/>
              </w:rPr>
              <w:t>value</w:t>
            </w:r>
            <w:r>
              <w:rPr>
                <w:rFonts w:ascii="Trebuchet MS" w:hAnsi="Trebuchet MS" w:cs="Arial"/>
                <w:b/>
                <w:color w:val="000000" w:themeColor="text1"/>
                <w:sz w:val="18"/>
                <w:szCs w:val="18"/>
                <w:lang w:val="en-US"/>
              </w:rPr>
              <w:t xml:space="preserve"> in GBP</w:t>
            </w:r>
          </w:p>
          <w:p w14:paraId="4F02E09E" w14:textId="77777777" w:rsidR="00EF268B" w:rsidRPr="00B86DB8" w:rsidRDefault="00EF268B" w:rsidP="00134E19">
            <w:pPr>
              <w:jc w:val="center"/>
              <w:rPr>
                <w:rFonts w:ascii="Trebuchet MS" w:hAnsi="Trebuchet MS" w:cs="Arial"/>
                <w:b/>
                <w:color w:val="000000" w:themeColor="text1"/>
                <w:sz w:val="18"/>
                <w:szCs w:val="18"/>
                <w:lang w:val="en-US"/>
              </w:rPr>
            </w:pPr>
            <w:r w:rsidRPr="00B86DB8">
              <w:rPr>
                <w:rFonts w:ascii="Trebuchet MS" w:hAnsi="Trebuchet MS" w:cs="Arial"/>
                <w:b/>
                <w:color w:val="000000" w:themeColor="text1"/>
                <w:sz w:val="18"/>
                <w:szCs w:val="18"/>
                <w:lang w:val="en-US"/>
              </w:rPr>
              <w:t>(to FDG)</w:t>
            </w:r>
          </w:p>
        </w:tc>
      </w:tr>
      <w:tr w:rsidR="00EF268B" w:rsidRPr="00CE7490" w14:paraId="68B1472F" w14:textId="77777777" w:rsidTr="00134E19">
        <w:trPr>
          <w:trHeight w:val="260"/>
        </w:trPr>
        <w:tc>
          <w:tcPr>
            <w:tcW w:w="2610" w:type="dxa"/>
            <w:shd w:val="clear" w:color="auto" w:fill="auto"/>
            <w:noWrap/>
            <w:vAlign w:val="bottom"/>
          </w:tcPr>
          <w:p w14:paraId="2E8AC3DD"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Translational Program Foundation grant: Towards Prevention of Scleroderma</w:t>
            </w:r>
          </w:p>
        </w:tc>
        <w:tc>
          <w:tcPr>
            <w:tcW w:w="1890" w:type="dxa"/>
            <w:shd w:val="clear" w:color="auto" w:fill="auto"/>
            <w:noWrap/>
            <w:vAlign w:val="bottom"/>
          </w:tcPr>
          <w:p w14:paraId="1C88CC48"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Kennedy Trust for Rheumatology Research</w:t>
            </w:r>
          </w:p>
        </w:tc>
        <w:tc>
          <w:tcPr>
            <w:tcW w:w="720" w:type="dxa"/>
            <w:shd w:val="clear" w:color="auto" w:fill="auto"/>
            <w:noWrap/>
            <w:vAlign w:val="bottom"/>
          </w:tcPr>
          <w:p w14:paraId="47119536"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PI</w:t>
            </w:r>
          </w:p>
        </w:tc>
        <w:tc>
          <w:tcPr>
            <w:tcW w:w="1350" w:type="dxa"/>
            <w:shd w:val="clear" w:color="auto" w:fill="auto"/>
            <w:noWrap/>
            <w:vAlign w:val="bottom"/>
          </w:tcPr>
          <w:p w14:paraId="08961528" w14:textId="77777777" w:rsidR="00EF268B" w:rsidRPr="00B86DB8" w:rsidRDefault="00EF268B" w:rsidP="00134E19">
            <w:pPr>
              <w:jc w:val="right"/>
              <w:rPr>
                <w:rFonts w:ascii="Trebuchet MS" w:hAnsi="Trebuchet MS" w:cs="Tahoma"/>
                <w:color w:val="000000" w:themeColor="text1"/>
                <w:sz w:val="18"/>
                <w:szCs w:val="18"/>
                <w:lang w:val="en-US"/>
              </w:rPr>
            </w:pPr>
            <w:r w:rsidRPr="00B86DB8">
              <w:rPr>
                <w:rFonts w:ascii="Trebuchet MS" w:hAnsi="Trebuchet MS" w:cs="Tahoma"/>
                <w:color w:val="000000" w:themeColor="text1"/>
                <w:sz w:val="18"/>
                <w:szCs w:val="18"/>
                <w:lang w:val="en-US"/>
              </w:rPr>
              <w:t>02/01/2018</w:t>
            </w:r>
          </w:p>
        </w:tc>
        <w:tc>
          <w:tcPr>
            <w:tcW w:w="1440" w:type="dxa"/>
            <w:shd w:val="clear" w:color="auto" w:fill="auto"/>
            <w:noWrap/>
            <w:vAlign w:val="bottom"/>
          </w:tcPr>
          <w:p w14:paraId="00B65F86" w14:textId="77777777" w:rsidR="00EF268B" w:rsidRPr="00B86DB8" w:rsidRDefault="00EF268B" w:rsidP="00134E19">
            <w:pPr>
              <w:jc w:val="right"/>
              <w:rPr>
                <w:rFonts w:ascii="Trebuchet MS" w:hAnsi="Trebuchet MS" w:cs="Tahoma"/>
                <w:color w:val="000000" w:themeColor="text1"/>
                <w:sz w:val="18"/>
                <w:szCs w:val="18"/>
                <w:lang w:val="en-US"/>
              </w:rPr>
            </w:pPr>
            <w:r w:rsidRPr="00B86DB8">
              <w:rPr>
                <w:rFonts w:ascii="Trebuchet MS" w:hAnsi="Trebuchet MS" w:cs="Tahoma"/>
                <w:color w:val="000000" w:themeColor="text1"/>
                <w:sz w:val="18"/>
                <w:szCs w:val="18"/>
                <w:lang w:val="en-US"/>
              </w:rPr>
              <w:t>31/01/2021</w:t>
            </w:r>
          </w:p>
        </w:tc>
        <w:tc>
          <w:tcPr>
            <w:tcW w:w="1170" w:type="dxa"/>
            <w:shd w:val="clear" w:color="auto" w:fill="auto"/>
            <w:noWrap/>
            <w:vAlign w:val="bottom"/>
          </w:tcPr>
          <w:p w14:paraId="6F7B4FCC" w14:textId="77777777" w:rsidR="00EF268B" w:rsidRPr="00B86DB8" w:rsidRDefault="00EF268B" w:rsidP="00134E19">
            <w:pPr>
              <w:jc w:val="right"/>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775,305</w:t>
            </w:r>
          </w:p>
        </w:tc>
      </w:tr>
      <w:tr w:rsidR="00EF268B" w:rsidRPr="00CE7490" w14:paraId="7F2E581B" w14:textId="77777777" w:rsidTr="00134E19">
        <w:trPr>
          <w:trHeight w:val="260"/>
        </w:trPr>
        <w:tc>
          <w:tcPr>
            <w:tcW w:w="2610" w:type="dxa"/>
            <w:shd w:val="clear" w:color="auto" w:fill="auto"/>
            <w:noWrap/>
            <w:vAlign w:val="bottom"/>
            <w:hideMark/>
          </w:tcPr>
          <w:p w14:paraId="7404C80A"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Implement patient stratification is Scleroderma with a combined index of disease activity</w:t>
            </w:r>
          </w:p>
        </w:tc>
        <w:tc>
          <w:tcPr>
            <w:tcW w:w="1890" w:type="dxa"/>
            <w:shd w:val="clear" w:color="auto" w:fill="auto"/>
            <w:noWrap/>
            <w:vAlign w:val="bottom"/>
            <w:hideMark/>
          </w:tcPr>
          <w:p w14:paraId="767B0C09"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National Inst for Health Research (NIHR)</w:t>
            </w:r>
          </w:p>
        </w:tc>
        <w:tc>
          <w:tcPr>
            <w:tcW w:w="720" w:type="dxa"/>
            <w:shd w:val="clear" w:color="auto" w:fill="auto"/>
            <w:noWrap/>
            <w:vAlign w:val="bottom"/>
            <w:hideMark/>
          </w:tcPr>
          <w:p w14:paraId="69899E64"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PI</w:t>
            </w:r>
          </w:p>
        </w:tc>
        <w:tc>
          <w:tcPr>
            <w:tcW w:w="1350" w:type="dxa"/>
            <w:shd w:val="clear" w:color="auto" w:fill="auto"/>
            <w:noWrap/>
            <w:vAlign w:val="bottom"/>
            <w:hideMark/>
          </w:tcPr>
          <w:p w14:paraId="5F8E5C89" w14:textId="77777777" w:rsidR="00EF268B" w:rsidRPr="00B86DB8" w:rsidRDefault="00EF268B" w:rsidP="00134E19">
            <w:pPr>
              <w:jc w:val="right"/>
              <w:rPr>
                <w:rFonts w:ascii="Trebuchet MS" w:hAnsi="Trebuchet MS" w:cs="Tahoma"/>
                <w:color w:val="000000" w:themeColor="text1"/>
                <w:sz w:val="18"/>
                <w:szCs w:val="18"/>
                <w:lang w:val="en-US"/>
              </w:rPr>
            </w:pPr>
            <w:r w:rsidRPr="00B86DB8">
              <w:rPr>
                <w:rFonts w:ascii="Trebuchet MS" w:hAnsi="Trebuchet MS" w:cs="Tahoma"/>
                <w:color w:val="000000" w:themeColor="text1"/>
                <w:sz w:val="18"/>
                <w:szCs w:val="18"/>
                <w:lang w:val="en-US"/>
              </w:rPr>
              <w:t>01/10/2014</w:t>
            </w:r>
          </w:p>
        </w:tc>
        <w:tc>
          <w:tcPr>
            <w:tcW w:w="1440" w:type="dxa"/>
            <w:shd w:val="clear" w:color="auto" w:fill="auto"/>
            <w:noWrap/>
            <w:vAlign w:val="bottom"/>
            <w:hideMark/>
          </w:tcPr>
          <w:p w14:paraId="7380D76C" w14:textId="77777777" w:rsidR="00EF268B" w:rsidRPr="00B86DB8" w:rsidRDefault="00EF268B" w:rsidP="00134E19">
            <w:pPr>
              <w:jc w:val="right"/>
              <w:rPr>
                <w:rFonts w:ascii="Trebuchet MS" w:hAnsi="Trebuchet MS" w:cs="Tahoma"/>
                <w:color w:val="000000" w:themeColor="text1"/>
                <w:sz w:val="18"/>
                <w:szCs w:val="18"/>
                <w:lang w:val="en-US"/>
              </w:rPr>
            </w:pPr>
            <w:r w:rsidRPr="00B86DB8">
              <w:rPr>
                <w:rFonts w:ascii="Trebuchet MS" w:hAnsi="Trebuchet MS" w:cs="Tahoma"/>
                <w:color w:val="000000" w:themeColor="text1"/>
                <w:sz w:val="18"/>
                <w:szCs w:val="18"/>
                <w:lang w:val="en-US"/>
              </w:rPr>
              <w:t>30/09/2019</w:t>
            </w:r>
          </w:p>
        </w:tc>
        <w:tc>
          <w:tcPr>
            <w:tcW w:w="1170" w:type="dxa"/>
            <w:shd w:val="clear" w:color="auto" w:fill="auto"/>
            <w:noWrap/>
            <w:vAlign w:val="bottom"/>
            <w:hideMark/>
          </w:tcPr>
          <w:p w14:paraId="30D53A67" w14:textId="77777777" w:rsidR="00EF268B" w:rsidRPr="00B86DB8" w:rsidRDefault="00EF268B" w:rsidP="00134E19">
            <w:pPr>
              <w:jc w:val="right"/>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9</w:t>
            </w:r>
            <w:r w:rsidRPr="00B86DB8">
              <w:rPr>
                <w:rFonts w:ascii="Trebuchet MS" w:hAnsi="Trebuchet MS" w:cs="Arial"/>
                <w:color w:val="000000" w:themeColor="text1"/>
                <w:sz w:val="18"/>
                <w:szCs w:val="18"/>
                <w:lang w:val="en-US"/>
              </w:rPr>
              <w:t>41,876.19</w:t>
            </w:r>
          </w:p>
        </w:tc>
      </w:tr>
      <w:tr w:rsidR="00EF268B" w:rsidRPr="00CE7490" w14:paraId="7954A90C" w14:textId="77777777" w:rsidTr="00134E19">
        <w:trPr>
          <w:trHeight w:val="260"/>
        </w:trPr>
        <w:tc>
          <w:tcPr>
            <w:tcW w:w="2610" w:type="dxa"/>
            <w:shd w:val="clear" w:color="auto" w:fill="auto"/>
            <w:noWrap/>
            <w:vAlign w:val="bottom"/>
            <w:hideMark/>
          </w:tcPr>
          <w:p w14:paraId="2FF70A15" w14:textId="6EC4AD29" w:rsidR="00EF268B" w:rsidRPr="00B86DB8" w:rsidRDefault="00EF268B"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 xml:space="preserve">Translational Skin Science Facility </w:t>
            </w:r>
            <w:r w:rsidRPr="00B86DB8" w:rsidDel="00BC676E">
              <w:rPr>
                <w:rFonts w:ascii="Trebuchet MS" w:hAnsi="Trebuchet MS" w:cs="Arial"/>
                <w:color w:val="000000" w:themeColor="text1"/>
                <w:sz w:val="18"/>
                <w:szCs w:val="18"/>
                <w:lang w:val="en-US"/>
              </w:rPr>
              <w:t xml:space="preserve"> </w:t>
            </w:r>
          </w:p>
        </w:tc>
        <w:tc>
          <w:tcPr>
            <w:tcW w:w="1890" w:type="dxa"/>
            <w:shd w:val="clear" w:color="auto" w:fill="auto"/>
            <w:noWrap/>
            <w:vAlign w:val="bottom"/>
            <w:hideMark/>
          </w:tcPr>
          <w:p w14:paraId="334A8E4A" w14:textId="208A1B65" w:rsidR="00EF268B" w:rsidRPr="00B86DB8" w:rsidRDefault="00EF268B"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S Cheney research fund</w:t>
            </w:r>
          </w:p>
        </w:tc>
        <w:tc>
          <w:tcPr>
            <w:tcW w:w="720" w:type="dxa"/>
            <w:shd w:val="clear" w:color="auto" w:fill="auto"/>
            <w:noWrap/>
            <w:vAlign w:val="bottom"/>
            <w:hideMark/>
          </w:tcPr>
          <w:p w14:paraId="4E416B5F"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PI</w:t>
            </w:r>
          </w:p>
        </w:tc>
        <w:tc>
          <w:tcPr>
            <w:tcW w:w="1350" w:type="dxa"/>
            <w:shd w:val="clear" w:color="auto" w:fill="auto"/>
            <w:noWrap/>
            <w:vAlign w:val="bottom"/>
            <w:hideMark/>
          </w:tcPr>
          <w:p w14:paraId="3EC10815" w14:textId="457FC0CA" w:rsidR="00EF268B" w:rsidRPr="00B86DB8" w:rsidRDefault="00EF268B" w:rsidP="00134E19">
            <w:pPr>
              <w:jc w:val="right"/>
              <w:rPr>
                <w:rFonts w:ascii="Trebuchet MS" w:hAnsi="Trebuchet MS" w:cs="Tahoma"/>
                <w:color w:val="000000" w:themeColor="text1"/>
                <w:sz w:val="18"/>
                <w:szCs w:val="18"/>
                <w:lang w:val="en-US"/>
              </w:rPr>
            </w:pPr>
            <w:r w:rsidRPr="00B86DB8">
              <w:rPr>
                <w:rFonts w:ascii="Trebuchet MS" w:hAnsi="Trebuchet MS" w:cs="Tahoma"/>
                <w:color w:val="000000" w:themeColor="text1"/>
                <w:sz w:val="18"/>
                <w:szCs w:val="18"/>
                <w:lang w:val="en-US"/>
              </w:rPr>
              <w:t>01/</w:t>
            </w:r>
            <w:r>
              <w:rPr>
                <w:rFonts w:ascii="Trebuchet MS" w:hAnsi="Trebuchet MS" w:cs="Tahoma"/>
                <w:color w:val="000000" w:themeColor="text1"/>
                <w:sz w:val="18"/>
                <w:szCs w:val="18"/>
                <w:lang w:val="en-US"/>
              </w:rPr>
              <w:t>11</w:t>
            </w:r>
            <w:r w:rsidRPr="00B86DB8">
              <w:rPr>
                <w:rFonts w:ascii="Trebuchet MS" w:hAnsi="Trebuchet MS" w:cs="Tahoma"/>
                <w:color w:val="000000" w:themeColor="text1"/>
                <w:sz w:val="18"/>
                <w:szCs w:val="18"/>
                <w:lang w:val="en-US"/>
              </w:rPr>
              <w:t>/201</w:t>
            </w:r>
            <w:r>
              <w:rPr>
                <w:rFonts w:ascii="Trebuchet MS" w:hAnsi="Trebuchet MS" w:cs="Tahoma"/>
                <w:color w:val="000000" w:themeColor="text1"/>
                <w:sz w:val="18"/>
                <w:szCs w:val="18"/>
                <w:lang w:val="en-US"/>
              </w:rPr>
              <w:t>8</w:t>
            </w:r>
          </w:p>
        </w:tc>
        <w:tc>
          <w:tcPr>
            <w:tcW w:w="1440" w:type="dxa"/>
            <w:shd w:val="clear" w:color="auto" w:fill="auto"/>
            <w:noWrap/>
            <w:vAlign w:val="bottom"/>
            <w:hideMark/>
          </w:tcPr>
          <w:p w14:paraId="0E5FEF0A" w14:textId="54278B14" w:rsidR="00EF268B" w:rsidRPr="00B86DB8" w:rsidRDefault="00EF268B" w:rsidP="00134E19">
            <w:pPr>
              <w:jc w:val="right"/>
              <w:rPr>
                <w:rFonts w:ascii="Trebuchet MS" w:hAnsi="Trebuchet MS" w:cs="Tahoma"/>
                <w:color w:val="000000" w:themeColor="text1"/>
                <w:sz w:val="18"/>
                <w:szCs w:val="18"/>
                <w:lang w:val="en-US"/>
              </w:rPr>
            </w:pPr>
            <w:r>
              <w:rPr>
                <w:rFonts w:ascii="Trebuchet MS" w:hAnsi="Trebuchet MS" w:cs="Tahoma"/>
                <w:color w:val="000000" w:themeColor="text1"/>
                <w:sz w:val="18"/>
                <w:szCs w:val="18"/>
                <w:lang w:val="en-US"/>
              </w:rPr>
              <w:t>31/10</w:t>
            </w:r>
            <w:r w:rsidRPr="00B86DB8">
              <w:rPr>
                <w:rFonts w:ascii="Trebuchet MS" w:hAnsi="Trebuchet MS" w:cs="Tahoma"/>
                <w:color w:val="000000" w:themeColor="text1"/>
                <w:sz w:val="18"/>
                <w:szCs w:val="18"/>
                <w:lang w:val="en-US"/>
              </w:rPr>
              <w:t>/20</w:t>
            </w:r>
            <w:r>
              <w:rPr>
                <w:rFonts w:ascii="Trebuchet MS" w:hAnsi="Trebuchet MS" w:cs="Tahoma"/>
                <w:color w:val="000000" w:themeColor="text1"/>
                <w:sz w:val="18"/>
                <w:szCs w:val="18"/>
                <w:lang w:val="en-US"/>
              </w:rPr>
              <w:t>21</w:t>
            </w:r>
          </w:p>
        </w:tc>
        <w:tc>
          <w:tcPr>
            <w:tcW w:w="1170" w:type="dxa"/>
            <w:shd w:val="clear" w:color="auto" w:fill="auto"/>
            <w:noWrap/>
            <w:vAlign w:val="bottom"/>
            <w:hideMark/>
          </w:tcPr>
          <w:p w14:paraId="11620B35" w14:textId="2C45CE6E" w:rsidR="00EF268B" w:rsidRPr="00B86DB8" w:rsidRDefault="00EF268B" w:rsidP="00134E19">
            <w:pPr>
              <w:jc w:val="right"/>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199,985</w:t>
            </w:r>
          </w:p>
        </w:tc>
      </w:tr>
      <w:tr w:rsidR="00EF268B" w:rsidRPr="00CE7490" w14:paraId="44EDF315" w14:textId="77777777" w:rsidTr="00134E19">
        <w:trPr>
          <w:trHeight w:val="260"/>
        </w:trPr>
        <w:tc>
          <w:tcPr>
            <w:tcW w:w="2610" w:type="dxa"/>
            <w:shd w:val="clear" w:color="auto" w:fill="auto"/>
            <w:noWrap/>
            <w:vAlign w:val="bottom"/>
            <w:hideMark/>
          </w:tcPr>
          <w:p w14:paraId="3FE6256C"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anti pDC antibodies to prevent interferon drive in SSc</w:t>
            </w:r>
          </w:p>
        </w:tc>
        <w:tc>
          <w:tcPr>
            <w:tcW w:w="1890" w:type="dxa"/>
            <w:shd w:val="clear" w:color="auto" w:fill="auto"/>
            <w:noWrap/>
            <w:vAlign w:val="bottom"/>
            <w:hideMark/>
          </w:tcPr>
          <w:p w14:paraId="7B368802"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Capella Bioscience Ltd</w:t>
            </w:r>
          </w:p>
        </w:tc>
        <w:tc>
          <w:tcPr>
            <w:tcW w:w="720" w:type="dxa"/>
            <w:shd w:val="clear" w:color="auto" w:fill="auto"/>
            <w:noWrap/>
            <w:vAlign w:val="bottom"/>
            <w:hideMark/>
          </w:tcPr>
          <w:p w14:paraId="760CA484"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PI</w:t>
            </w:r>
          </w:p>
        </w:tc>
        <w:tc>
          <w:tcPr>
            <w:tcW w:w="1350" w:type="dxa"/>
            <w:shd w:val="clear" w:color="auto" w:fill="auto"/>
            <w:noWrap/>
            <w:vAlign w:val="bottom"/>
            <w:hideMark/>
          </w:tcPr>
          <w:p w14:paraId="5E105C74" w14:textId="77777777" w:rsidR="00EF268B" w:rsidRPr="00B86DB8" w:rsidRDefault="00EF268B" w:rsidP="00134E19">
            <w:pPr>
              <w:jc w:val="right"/>
              <w:rPr>
                <w:rFonts w:ascii="Trebuchet MS" w:hAnsi="Trebuchet MS" w:cs="Tahoma"/>
                <w:color w:val="000000" w:themeColor="text1"/>
                <w:sz w:val="18"/>
                <w:szCs w:val="18"/>
                <w:lang w:val="en-US"/>
              </w:rPr>
            </w:pPr>
            <w:r w:rsidRPr="00B86DB8">
              <w:rPr>
                <w:rFonts w:ascii="Trebuchet MS" w:hAnsi="Trebuchet MS" w:cs="Tahoma"/>
                <w:color w:val="000000" w:themeColor="text1"/>
                <w:sz w:val="18"/>
                <w:szCs w:val="18"/>
                <w:lang w:val="en-US"/>
              </w:rPr>
              <w:t>01/04/2016</w:t>
            </w:r>
          </w:p>
        </w:tc>
        <w:tc>
          <w:tcPr>
            <w:tcW w:w="1440" w:type="dxa"/>
            <w:shd w:val="clear" w:color="auto" w:fill="auto"/>
            <w:noWrap/>
            <w:vAlign w:val="bottom"/>
            <w:hideMark/>
          </w:tcPr>
          <w:p w14:paraId="34B7BBC3" w14:textId="77777777" w:rsidR="00EF268B" w:rsidRPr="00B86DB8" w:rsidRDefault="00EF268B" w:rsidP="00134E19">
            <w:pPr>
              <w:jc w:val="right"/>
              <w:rPr>
                <w:rFonts w:ascii="Trebuchet MS" w:hAnsi="Trebuchet MS" w:cs="Tahoma"/>
                <w:color w:val="000000" w:themeColor="text1"/>
                <w:sz w:val="18"/>
                <w:szCs w:val="18"/>
                <w:lang w:val="en-US"/>
              </w:rPr>
            </w:pPr>
            <w:r>
              <w:rPr>
                <w:rFonts w:ascii="Trebuchet MS" w:hAnsi="Trebuchet MS" w:cs="Tahoma"/>
                <w:color w:val="000000" w:themeColor="text1"/>
                <w:sz w:val="18"/>
                <w:szCs w:val="18"/>
                <w:lang w:val="en-US"/>
              </w:rPr>
              <w:t>31/03</w:t>
            </w:r>
            <w:r w:rsidRPr="00B86DB8">
              <w:rPr>
                <w:rFonts w:ascii="Trebuchet MS" w:hAnsi="Trebuchet MS" w:cs="Tahoma"/>
                <w:color w:val="000000" w:themeColor="text1"/>
                <w:sz w:val="18"/>
                <w:szCs w:val="18"/>
                <w:lang w:val="en-US"/>
              </w:rPr>
              <w:t>/201</w:t>
            </w:r>
            <w:r>
              <w:rPr>
                <w:rFonts w:ascii="Trebuchet MS" w:hAnsi="Trebuchet MS" w:cs="Tahoma"/>
                <w:color w:val="000000" w:themeColor="text1"/>
                <w:sz w:val="18"/>
                <w:szCs w:val="18"/>
                <w:lang w:val="en-US"/>
              </w:rPr>
              <w:t>9</w:t>
            </w:r>
          </w:p>
        </w:tc>
        <w:tc>
          <w:tcPr>
            <w:tcW w:w="1170" w:type="dxa"/>
            <w:shd w:val="clear" w:color="auto" w:fill="auto"/>
            <w:noWrap/>
            <w:vAlign w:val="bottom"/>
            <w:hideMark/>
          </w:tcPr>
          <w:p w14:paraId="07AAF7B8" w14:textId="77777777" w:rsidR="00EF268B" w:rsidRPr="00B86DB8" w:rsidRDefault="00EF268B" w:rsidP="00134E19">
            <w:pPr>
              <w:jc w:val="right"/>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25</w:t>
            </w:r>
            <w:r w:rsidRPr="00B86DB8">
              <w:rPr>
                <w:rFonts w:ascii="Trebuchet MS" w:hAnsi="Trebuchet MS" w:cs="Arial"/>
                <w:color w:val="000000" w:themeColor="text1"/>
                <w:sz w:val="18"/>
                <w:szCs w:val="18"/>
                <w:lang w:val="en-US"/>
              </w:rPr>
              <w:t>0,434.84</w:t>
            </w:r>
          </w:p>
        </w:tc>
      </w:tr>
      <w:tr w:rsidR="00EF268B" w:rsidRPr="00CE7490" w14:paraId="5454B7BA" w14:textId="77777777" w:rsidTr="00134E19">
        <w:trPr>
          <w:trHeight w:val="260"/>
        </w:trPr>
        <w:tc>
          <w:tcPr>
            <w:tcW w:w="2610" w:type="dxa"/>
            <w:shd w:val="clear" w:color="auto" w:fill="auto"/>
            <w:noWrap/>
            <w:vAlign w:val="bottom"/>
          </w:tcPr>
          <w:p w14:paraId="2FCC7E64"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NIHR LMBRC</w:t>
            </w:r>
            <w:r>
              <w:rPr>
                <w:rFonts w:ascii="Trebuchet MS" w:hAnsi="Trebuchet MS" w:cs="Arial"/>
                <w:color w:val="000000" w:themeColor="text1"/>
                <w:sz w:val="18"/>
                <w:szCs w:val="18"/>
                <w:lang w:val="en-US"/>
              </w:rPr>
              <w:t>- Scleroderma Workstream</w:t>
            </w:r>
          </w:p>
        </w:tc>
        <w:tc>
          <w:tcPr>
            <w:tcW w:w="1890" w:type="dxa"/>
            <w:shd w:val="clear" w:color="auto" w:fill="auto"/>
            <w:noWrap/>
            <w:vAlign w:val="bottom"/>
          </w:tcPr>
          <w:p w14:paraId="53198769"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NIHR</w:t>
            </w:r>
          </w:p>
        </w:tc>
        <w:tc>
          <w:tcPr>
            <w:tcW w:w="720" w:type="dxa"/>
            <w:shd w:val="clear" w:color="auto" w:fill="auto"/>
            <w:noWrap/>
            <w:vAlign w:val="bottom"/>
          </w:tcPr>
          <w:p w14:paraId="156CB31E"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COI</w:t>
            </w:r>
          </w:p>
        </w:tc>
        <w:tc>
          <w:tcPr>
            <w:tcW w:w="1350" w:type="dxa"/>
            <w:shd w:val="clear" w:color="000000" w:fill="FFFFFF"/>
            <w:noWrap/>
            <w:vAlign w:val="bottom"/>
          </w:tcPr>
          <w:p w14:paraId="062055ED" w14:textId="77777777" w:rsidR="00EF268B" w:rsidRPr="00B86DB8" w:rsidRDefault="00EF268B" w:rsidP="00134E19">
            <w:pPr>
              <w:jc w:val="right"/>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01/04/2017</w:t>
            </w:r>
          </w:p>
        </w:tc>
        <w:tc>
          <w:tcPr>
            <w:tcW w:w="1440" w:type="dxa"/>
            <w:shd w:val="clear" w:color="000000" w:fill="FFFFFF"/>
            <w:noWrap/>
            <w:vAlign w:val="bottom"/>
          </w:tcPr>
          <w:p w14:paraId="218D1847" w14:textId="77777777" w:rsidR="00EF268B" w:rsidRPr="00B86DB8" w:rsidRDefault="00EF268B" w:rsidP="00134E19">
            <w:pPr>
              <w:jc w:val="right"/>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31/03/2022</w:t>
            </w:r>
          </w:p>
        </w:tc>
        <w:tc>
          <w:tcPr>
            <w:tcW w:w="1170" w:type="dxa"/>
            <w:shd w:val="clear" w:color="auto" w:fill="auto"/>
            <w:noWrap/>
            <w:vAlign w:val="bottom"/>
          </w:tcPr>
          <w:p w14:paraId="3CE91198" w14:textId="77777777" w:rsidR="00EF268B" w:rsidRPr="00B86DB8" w:rsidRDefault="00EF268B" w:rsidP="00134E19">
            <w:pPr>
              <w:jc w:val="right"/>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435,000</w:t>
            </w:r>
          </w:p>
        </w:tc>
      </w:tr>
      <w:tr w:rsidR="00EF268B" w:rsidRPr="00CE7490" w14:paraId="6D02D471" w14:textId="77777777" w:rsidTr="00134E19">
        <w:trPr>
          <w:trHeight w:val="260"/>
        </w:trPr>
        <w:tc>
          <w:tcPr>
            <w:tcW w:w="2610" w:type="dxa"/>
            <w:shd w:val="clear" w:color="auto" w:fill="auto"/>
            <w:noWrap/>
            <w:vAlign w:val="bottom"/>
          </w:tcPr>
          <w:p w14:paraId="51194DA9"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 xml:space="preserve">Hyfacoll for Digital Ulcers in Systemic Sclerosis  </w:t>
            </w:r>
          </w:p>
        </w:tc>
        <w:tc>
          <w:tcPr>
            <w:tcW w:w="1890" w:type="dxa"/>
            <w:shd w:val="clear" w:color="auto" w:fill="auto"/>
            <w:noWrap/>
            <w:vAlign w:val="bottom"/>
          </w:tcPr>
          <w:p w14:paraId="52C5263C"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TSB</w:t>
            </w:r>
          </w:p>
        </w:tc>
        <w:tc>
          <w:tcPr>
            <w:tcW w:w="720" w:type="dxa"/>
            <w:shd w:val="clear" w:color="auto" w:fill="auto"/>
            <w:noWrap/>
            <w:vAlign w:val="bottom"/>
          </w:tcPr>
          <w:p w14:paraId="70589D77"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COI</w:t>
            </w:r>
          </w:p>
        </w:tc>
        <w:tc>
          <w:tcPr>
            <w:tcW w:w="1350" w:type="dxa"/>
            <w:shd w:val="clear" w:color="auto" w:fill="auto"/>
            <w:noWrap/>
            <w:vAlign w:val="bottom"/>
          </w:tcPr>
          <w:p w14:paraId="129DDDFC" w14:textId="77777777"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23/10/2017</w:t>
            </w:r>
          </w:p>
        </w:tc>
        <w:tc>
          <w:tcPr>
            <w:tcW w:w="1440" w:type="dxa"/>
            <w:shd w:val="clear" w:color="auto" w:fill="auto"/>
            <w:noWrap/>
            <w:vAlign w:val="bottom"/>
          </w:tcPr>
          <w:p w14:paraId="4D59DAD9" w14:textId="350349D9" w:rsidR="00EF268B" w:rsidRPr="00B86DB8" w:rsidRDefault="00EF268B" w:rsidP="00134E19">
            <w:pPr>
              <w:rPr>
                <w:rFonts w:ascii="Trebuchet MS" w:hAnsi="Trebuchet MS" w:cs="Arial"/>
                <w:color w:val="000000" w:themeColor="text1"/>
                <w:sz w:val="18"/>
                <w:szCs w:val="18"/>
                <w:lang w:val="en-US"/>
              </w:rPr>
            </w:pPr>
            <w:r w:rsidRPr="00B86DB8">
              <w:rPr>
                <w:rFonts w:ascii="Trebuchet MS" w:hAnsi="Trebuchet MS" w:cs="Arial"/>
                <w:color w:val="000000" w:themeColor="text1"/>
                <w:sz w:val="18"/>
                <w:szCs w:val="18"/>
                <w:lang w:val="en-US"/>
              </w:rPr>
              <w:t>30/0</w:t>
            </w:r>
            <w:r>
              <w:rPr>
                <w:rFonts w:ascii="Trebuchet MS" w:hAnsi="Trebuchet MS" w:cs="Arial"/>
                <w:color w:val="000000" w:themeColor="text1"/>
                <w:sz w:val="18"/>
                <w:szCs w:val="18"/>
                <w:lang w:val="en-US"/>
              </w:rPr>
              <w:t>9</w:t>
            </w:r>
            <w:r w:rsidRPr="00B86DB8">
              <w:rPr>
                <w:rFonts w:ascii="Trebuchet MS" w:hAnsi="Trebuchet MS" w:cs="Arial"/>
                <w:color w:val="000000" w:themeColor="text1"/>
                <w:sz w:val="18"/>
                <w:szCs w:val="18"/>
                <w:lang w:val="en-US"/>
              </w:rPr>
              <w:t>/201</w:t>
            </w:r>
            <w:r>
              <w:rPr>
                <w:rFonts w:ascii="Trebuchet MS" w:hAnsi="Trebuchet MS" w:cs="Arial"/>
                <w:color w:val="000000" w:themeColor="text1"/>
                <w:sz w:val="18"/>
                <w:szCs w:val="18"/>
                <w:lang w:val="en-US"/>
              </w:rPr>
              <w:t>9</w:t>
            </w:r>
          </w:p>
        </w:tc>
        <w:tc>
          <w:tcPr>
            <w:tcW w:w="1170" w:type="dxa"/>
            <w:shd w:val="clear" w:color="auto" w:fill="auto"/>
            <w:noWrap/>
            <w:vAlign w:val="bottom"/>
          </w:tcPr>
          <w:p w14:paraId="0B2D898E" w14:textId="77777777" w:rsidR="00EF268B" w:rsidRPr="00B86DB8" w:rsidRDefault="00EF268B" w:rsidP="00134E19">
            <w:pPr>
              <w:jc w:val="right"/>
              <w:rPr>
                <w:rFonts w:ascii="Trebuchet MS" w:hAnsi="Trebuchet MS" w:cs="Arial"/>
                <w:bCs/>
                <w:color w:val="000000" w:themeColor="text1"/>
                <w:sz w:val="18"/>
                <w:szCs w:val="18"/>
                <w:lang w:val="en-US"/>
              </w:rPr>
            </w:pPr>
            <w:r w:rsidRPr="00B86DB8">
              <w:rPr>
                <w:rFonts w:ascii="Trebuchet MS" w:hAnsi="Trebuchet MS" w:cs="Arial"/>
                <w:bCs/>
                <w:color w:val="000000" w:themeColor="text1"/>
                <w:sz w:val="18"/>
                <w:szCs w:val="18"/>
                <w:lang w:val="en-US"/>
              </w:rPr>
              <w:t>21,700</w:t>
            </w:r>
          </w:p>
        </w:tc>
      </w:tr>
      <w:tr w:rsidR="005F056A" w:rsidRPr="00CE7490" w14:paraId="1A158D4F" w14:textId="77777777" w:rsidTr="00134E19">
        <w:trPr>
          <w:trHeight w:val="260"/>
        </w:trPr>
        <w:tc>
          <w:tcPr>
            <w:tcW w:w="2610" w:type="dxa"/>
            <w:shd w:val="clear" w:color="auto" w:fill="auto"/>
            <w:noWrap/>
            <w:vAlign w:val="bottom"/>
          </w:tcPr>
          <w:p w14:paraId="404EC3D8" w14:textId="3818379F" w:rsidR="005F056A" w:rsidRPr="00B86DB8" w:rsidRDefault="005F056A"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OX40L in the pathogenesis of SSc</w:t>
            </w:r>
          </w:p>
        </w:tc>
        <w:tc>
          <w:tcPr>
            <w:tcW w:w="1890" w:type="dxa"/>
            <w:shd w:val="clear" w:color="auto" w:fill="auto"/>
            <w:noWrap/>
            <w:vAlign w:val="bottom"/>
          </w:tcPr>
          <w:p w14:paraId="28BC1F32" w14:textId="279FA522" w:rsidR="005F056A" w:rsidRPr="00B86DB8" w:rsidRDefault="005F056A"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Kymab</w:t>
            </w:r>
          </w:p>
        </w:tc>
        <w:tc>
          <w:tcPr>
            <w:tcW w:w="720" w:type="dxa"/>
            <w:shd w:val="clear" w:color="auto" w:fill="auto"/>
            <w:noWrap/>
            <w:vAlign w:val="bottom"/>
          </w:tcPr>
          <w:p w14:paraId="54057FF4" w14:textId="10C96145" w:rsidR="005F056A" w:rsidRPr="00B86DB8" w:rsidRDefault="005F056A"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COI</w:t>
            </w:r>
          </w:p>
        </w:tc>
        <w:tc>
          <w:tcPr>
            <w:tcW w:w="1350" w:type="dxa"/>
            <w:shd w:val="clear" w:color="auto" w:fill="auto"/>
            <w:noWrap/>
            <w:vAlign w:val="bottom"/>
          </w:tcPr>
          <w:p w14:paraId="720A95B8" w14:textId="4067486B" w:rsidR="005F056A" w:rsidRPr="00B86DB8" w:rsidRDefault="005F056A"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01/01/2019</w:t>
            </w:r>
          </w:p>
        </w:tc>
        <w:tc>
          <w:tcPr>
            <w:tcW w:w="1440" w:type="dxa"/>
            <w:shd w:val="clear" w:color="auto" w:fill="auto"/>
            <w:noWrap/>
            <w:vAlign w:val="bottom"/>
          </w:tcPr>
          <w:p w14:paraId="1B1EAB22" w14:textId="25D1424F" w:rsidR="005F056A" w:rsidRPr="00B86DB8" w:rsidRDefault="005F056A" w:rsidP="00134E19">
            <w:pPr>
              <w:rPr>
                <w:rFonts w:ascii="Trebuchet MS" w:hAnsi="Trebuchet MS" w:cs="Arial"/>
                <w:color w:val="000000" w:themeColor="text1"/>
                <w:sz w:val="18"/>
                <w:szCs w:val="18"/>
                <w:lang w:val="en-US"/>
              </w:rPr>
            </w:pPr>
            <w:r>
              <w:rPr>
                <w:rFonts w:ascii="Trebuchet MS" w:hAnsi="Trebuchet MS" w:cs="Arial"/>
                <w:color w:val="000000" w:themeColor="text1"/>
                <w:sz w:val="18"/>
                <w:szCs w:val="18"/>
                <w:lang w:val="en-US"/>
              </w:rPr>
              <w:t>31/08/2020</w:t>
            </w:r>
          </w:p>
        </w:tc>
        <w:tc>
          <w:tcPr>
            <w:tcW w:w="1170" w:type="dxa"/>
            <w:shd w:val="clear" w:color="auto" w:fill="auto"/>
            <w:noWrap/>
            <w:vAlign w:val="bottom"/>
          </w:tcPr>
          <w:p w14:paraId="0297F16D" w14:textId="37CCE3B4" w:rsidR="005F056A" w:rsidRPr="00B86DB8" w:rsidRDefault="005F056A" w:rsidP="00134E19">
            <w:pPr>
              <w:jc w:val="right"/>
              <w:rPr>
                <w:rFonts w:ascii="Trebuchet MS" w:hAnsi="Trebuchet MS" w:cs="Arial"/>
                <w:bCs/>
                <w:color w:val="000000" w:themeColor="text1"/>
                <w:sz w:val="18"/>
                <w:szCs w:val="18"/>
                <w:lang w:val="en-US"/>
              </w:rPr>
            </w:pPr>
            <w:r>
              <w:rPr>
                <w:rFonts w:ascii="Trebuchet MS" w:hAnsi="Trebuchet MS" w:cs="Arial"/>
                <w:bCs/>
                <w:color w:val="000000" w:themeColor="text1"/>
                <w:sz w:val="18"/>
                <w:szCs w:val="18"/>
                <w:lang w:val="en-US"/>
              </w:rPr>
              <w:t>106,000</w:t>
            </w:r>
          </w:p>
        </w:tc>
      </w:tr>
    </w:tbl>
    <w:p w14:paraId="2E089184" w14:textId="77777777" w:rsidR="00EF268B" w:rsidRDefault="00EF268B" w:rsidP="00E67C68">
      <w:pPr>
        <w:spacing w:after="120"/>
        <w:rPr>
          <w:b/>
          <w:sz w:val="20"/>
        </w:rPr>
      </w:pPr>
    </w:p>
    <w:p w14:paraId="1031B94D" w14:textId="0C2124B1" w:rsidR="00E67C68" w:rsidRDefault="00134E19" w:rsidP="00E67C68">
      <w:pPr>
        <w:spacing w:after="120"/>
        <w:rPr>
          <w:sz w:val="20"/>
        </w:rPr>
      </w:pPr>
      <w:r>
        <w:rPr>
          <w:b/>
          <w:sz w:val="20"/>
        </w:rPr>
        <w:t xml:space="preserve">Full research  manuscripts on international peer reviewed journals </w:t>
      </w:r>
      <w:r w:rsidR="00D15FA2" w:rsidRPr="00E67C68">
        <w:rPr>
          <w:b/>
          <w:sz w:val="20"/>
        </w:rPr>
        <w:t xml:space="preserve">: </w:t>
      </w:r>
      <w:r w:rsidR="00D15FA2" w:rsidRPr="00E67C68">
        <w:rPr>
          <w:sz w:val="20"/>
        </w:rPr>
        <w:t xml:space="preserve">(h-index </w:t>
      </w:r>
      <w:r w:rsidR="00CE5933" w:rsidRPr="00E67C68">
        <w:rPr>
          <w:sz w:val="20"/>
        </w:rPr>
        <w:t xml:space="preserve">= </w:t>
      </w:r>
      <w:r w:rsidR="00206149" w:rsidRPr="00E67C68">
        <w:rPr>
          <w:sz w:val="20"/>
        </w:rPr>
        <w:t>2</w:t>
      </w:r>
      <w:r w:rsidR="00CE5933" w:rsidRPr="00E67C68">
        <w:rPr>
          <w:sz w:val="20"/>
        </w:rPr>
        <w:t>6</w:t>
      </w:r>
      <w:r>
        <w:rPr>
          <w:sz w:val="20"/>
        </w:rPr>
        <w:t>, &gt;2</w:t>
      </w:r>
      <w:r w:rsidR="005F056A">
        <w:rPr>
          <w:sz w:val="20"/>
        </w:rPr>
        <w:t>1</w:t>
      </w:r>
      <w:bookmarkStart w:id="0" w:name="_GoBack"/>
      <w:bookmarkEnd w:id="0"/>
      <w:r>
        <w:rPr>
          <w:sz w:val="20"/>
        </w:rPr>
        <w:t>00 citations</w:t>
      </w:r>
      <w:r w:rsidR="00E67C68">
        <w:rPr>
          <w:sz w:val="20"/>
        </w:rPr>
        <w:t>)</w:t>
      </w:r>
    </w:p>
    <w:p w14:paraId="49D08651" w14:textId="77777777" w:rsidR="00A244A8" w:rsidRPr="00A244A8" w:rsidRDefault="00A244A8" w:rsidP="00A244A8">
      <w:pPr>
        <w:spacing w:after="120"/>
        <w:jc w:val="both"/>
        <w:rPr>
          <w:sz w:val="20"/>
        </w:rPr>
      </w:pPr>
    </w:p>
    <w:tbl>
      <w:tblPr>
        <w:tblW w:w="9411" w:type="dxa"/>
        <w:tblLook w:val="04A0" w:firstRow="1" w:lastRow="0" w:firstColumn="1" w:lastColumn="0" w:noHBand="0" w:noVBand="1"/>
      </w:tblPr>
      <w:tblGrid>
        <w:gridCol w:w="851"/>
        <w:gridCol w:w="8560"/>
      </w:tblGrid>
      <w:tr w:rsidR="00134E19" w:rsidRPr="00134E19" w14:paraId="0C070B7B" w14:textId="77777777" w:rsidTr="00134E19">
        <w:trPr>
          <w:trHeight w:val="320"/>
        </w:trPr>
        <w:tc>
          <w:tcPr>
            <w:tcW w:w="851" w:type="dxa"/>
            <w:tcBorders>
              <w:top w:val="nil"/>
              <w:left w:val="nil"/>
              <w:bottom w:val="nil"/>
              <w:right w:val="nil"/>
            </w:tcBorders>
            <w:shd w:val="clear" w:color="auto" w:fill="auto"/>
            <w:noWrap/>
            <w:hideMark/>
          </w:tcPr>
          <w:p w14:paraId="74B871B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w:t>
            </w:r>
          </w:p>
        </w:tc>
        <w:tc>
          <w:tcPr>
            <w:tcW w:w="8560" w:type="dxa"/>
            <w:tcBorders>
              <w:top w:val="nil"/>
              <w:left w:val="nil"/>
              <w:bottom w:val="nil"/>
              <w:right w:val="nil"/>
            </w:tcBorders>
            <w:shd w:val="clear" w:color="auto" w:fill="auto"/>
            <w:noWrap/>
            <w:vAlign w:val="bottom"/>
            <w:hideMark/>
          </w:tcPr>
          <w:p w14:paraId="62EF290F" w14:textId="77777777" w:rsidR="00134E19" w:rsidRPr="009F40B8" w:rsidRDefault="00134E19" w:rsidP="00134E19">
            <w:pPr>
              <w:rPr>
                <w:rFonts w:ascii="Calibri" w:hAnsi="Calibri" w:cs="Calibri"/>
                <w:color w:val="000000" w:themeColor="text1"/>
                <w:sz w:val="20"/>
              </w:rPr>
            </w:pPr>
            <w:hyperlink r:id="rId5" w:history="1">
              <w:r w:rsidRPr="00134E19">
                <w:rPr>
                  <w:rFonts w:ascii="Calibri" w:hAnsi="Calibri" w:cs="Calibri"/>
                  <w:color w:val="000000" w:themeColor="text1"/>
                  <w:sz w:val="20"/>
                </w:rPr>
                <w:t xml:space="preserve">Bissell LA, Dumitru RB, Erhayiem B, Abignano G, Fent G, Kidambi A, Donica H, Burska A, Del Galdo F, Biglands J, Buckley DL, Greenwood JP, Plein S, Graham L, Buch MH, ‘Incidental significant arrhythmia in Scleroderma associates with cardiac magnetic resonance measure of fibrosis and hs-TnI and NT-proBNP’, Rheumatology, 58.7 (2019), 1221-1226 </w:t>
              </w:r>
            </w:hyperlink>
          </w:p>
        </w:tc>
      </w:tr>
      <w:tr w:rsidR="00134E19" w:rsidRPr="00134E19" w14:paraId="5C6F26BB" w14:textId="77777777" w:rsidTr="00134E19">
        <w:trPr>
          <w:trHeight w:val="320"/>
        </w:trPr>
        <w:tc>
          <w:tcPr>
            <w:tcW w:w="851" w:type="dxa"/>
            <w:tcBorders>
              <w:top w:val="nil"/>
              <w:left w:val="nil"/>
              <w:bottom w:val="nil"/>
              <w:right w:val="nil"/>
            </w:tcBorders>
            <w:shd w:val="clear" w:color="auto" w:fill="auto"/>
            <w:noWrap/>
            <w:hideMark/>
          </w:tcPr>
          <w:p w14:paraId="055017C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lastRenderedPageBreak/>
              <w:t>2</w:t>
            </w:r>
          </w:p>
        </w:tc>
        <w:tc>
          <w:tcPr>
            <w:tcW w:w="8560" w:type="dxa"/>
            <w:tcBorders>
              <w:top w:val="nil"/>
              <w:left w:val="nil"/>
              <w:bottom w:val="nil"/>
              <w:right w:val="nil"/>
            </w:tcBorders>
            <w:shd w:val="clear" w:color="auto" w:fill="auto"/>
            <w:noWrap/>
            <w:vAlign w:val="bottom"/>
            <w:hideMark/>
          </w:tcPr>
          <w:p w14:paraId="6CADA3BB" w14:textId="77777777" w:rsidR="00134E19" w:rsidRPr="009F40B8" w:rsidRDefault="00134E19" w:rsidP="00134E19">
            <w:pPr>
              <w:rPr>
                <w:rFonts w:ascii="Calibri" w:hAnsi="Calibri" w:cs="Calibri"/>
                <w:color w:val="000000" w:themeColor="text1"/>
                <w:sz w:val="20"/>
              </w:rPr>
            </w:pPr>
            <w:hyperlink r:id="rId6" w:history="1">
              <w:r w:rsidRPr="00134E19">
                <w:rPr>
                  <w:rFonts w:ascii="Calibri" w:hAnsi="Calibri" w:cs="Calibri"/>
                  <w:color w:val="000000" w:themeColor="text1"/>
                  <w:sz w:val="20"/>
                </w:rPr>
                <w:t xml:space="preserve">Walden M, Tian L, Ross RL, Sykora UM, Byrne DP, Hesketh EL, Masandi SK, Cassel J, George R, Ault JR, El Oualid F, Pawłowski K, Salvino JM, Eyers PA, Ranson NA, Del Galdo F, Greenberg RA, Zeqiraj E, ‘Metabolic control of BRISC–SHMT2 assembly regulates immune signalling’, Nature, 570.7760 (2019), 194-199 </w:t>
              </w:r>
            </w:hyperlink>
          </w:p>
        </w:tc>
      </w:tr>
      <w:tr w:rsidR="00134E19" w:rsidRPr="00134E19" w14:paraId="39D418A8" w14:textId="77777777" w:rsidTr="00134E19">
        <w:trPr>
          <w:trHeight w:val="320"/>
        </w:trPr>
        <w:tc>
          <w:tcPr>
            <w:tcW w:w="851" w:type="dxa"/>
            <w:tcBorders>
              <w:top w:val="nil"/>
              <w:left w:val="nil"/>
              <w:bottom w:val="nil"/>
              <w:right w:val="nil"/>
            </w:tcBorders>
            <w:shd w:val="clear" w:color="auto" w:fill="auto"/>
            <w:noWrap/>
            <w:hideMark/>
          </w:tcPr>
          <w:p w14:paraId="2F2DC00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w:t>
            </w:r>
          </w:p>
        </w:tc>
        <w:tc>
          <w:tcPr>
            <w:tcW w:w="8560" w:type="dxa"/>
            <w:tcBorders>
              <w:top w:val="nil"/>
              <w:left w:val="nil"/>
              <w:bottom w:val="nil"/>
              <w:right w:val="nil"/>
            </w:tcBorders>
            <w:shd w:val="clear" w:color="auto" w:fill="auto"/>
            <w:noWrap/>
            <w:vAlign w:val="bottom"/>
            <w:hideMark/>
          </w:tcPr>
          <w:p w14:paraId="092DB70D" w14:textId="77777777" w:rsidR="00134E19" w:rsidRPr="009F40B8" w:rsidRDefault="00134E19" w:rsidP="00134E19">
            <w:pPr>
              <w:rPr>
                <w:rFonts w:ascii="Calibri" w:hAnsi="Calibri" w:cs="Calibri"/>
                <w:color w:val="000000" w:themeColor="text1"/>
                <w:sz w:val="20"/>
              </w:rPr>
            </w:pPr>
            <w:hyperlink r:id="rId7" w:history="1">
              <w:r w:rsidRPr="00134E19">
                <w:rPr>
                  <w:rFonts w:ascii="Calibri" w:hAnsi="Calibri" w:cs="Calibri"/>
                  <w:color w:val="000000" w:themeColor="text1"/>
                  <w:sz w:val="20"/>
                </w:rPr>
                <w:t xml:space="preserve">Abignano G, Laws P, Del Galdo F, Marzo-Ortega H, McGonagle D, ‘Three‐dimensional nail imaging by optical coherence tomography: a novel biomarker of response to therapy for nail disease in psoriasis and psoriatic arthritis’, Clinical and Experimental Dermatology, 44.4 (2019), 462-465 </w:t>
              </w:r>
            </w:hyperlink>
          </w:p>
        </w:tc>
      </w:tr>
      <w:tr w:rsidR="00134E19" w:rsidRPr="00134E19" w14:paraId="7A4F027A" w14:textId="77777777" w:rsidTr="00134E19">
        <w:trPr>
          <w:trHeight w:val="320"/>
        </w:trPr>
        <w:tc>
          <w:tcPr>
            <w:tcW w:w="851" w:type="dxa"/>
            <w:tcBorders>
              <w:top w:val="nil"/>
              <w:left w:val="nil"/>
              <w:bottom w:val="nil"/>
              <w:right w:val="nil"/>
            </w:tcBorders>
            <w:shd w:val="clear" w:color="auto" w:fill="auto"/>
            <w:noWrap/>
            <w:hideMark/>
          </w:tcPr>
          <w:p w14:paraId="18C2C1F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w:t>
            </w:r>
          </w:p>
        </w:tc>
        <w:tc>
          <w:tcPr>
            <w:tcW w:w="8560" w:type="dxa"/>
            <w:tcBorders>
              <w:top w:val="nil"/>
              <w:left w:val="nil"/>
              <w:bottom w:val="nil"/>
              <w:right w:val="nil"/>
            </w:tcBorders>
            <w:shd w:val="clear" w:color="auto" w:fill="auto"/>
            <w:noWrap/>
            <w:vAlign w:val="bottom"/>
            <w:hideMark/>
          </w:tcPr>
          <w:p w14:paraId="02971D63" w14:textId="77777777" w:rsidR="00134E19" w:rsidRPr="009F40B8" w:rsidRDefault="00134E19" w:rsidP="00134E19">
            <w:pPr>
              <w:rPr>
                <w:rFonts w:ascii="Calibri" w:hAnsi="Calibri" w:cs="Calibri"/>
                <w:color w:val="000000" w:themeColor="text1"/>
                <w:sz w:val="20"/>
              </w:rPr>
            </w:pPr>
            <w:hyperlink r:id="rId8" w:history="1">
              <w:r w:rsidRPr="00134E19">
                <w:rPr>
                  <w:rFonts w:ascii="Calibri" w:hAnsi="Calibri" w:cs="Calibri"/>
                  <w:color w:val="000000" w:themeColor="text1"/>
                  <w:sz w:val="20"/>
                </w:rPr>
                <w:t xml:space="preserve">Liakouli V, Cipriani P, Di Benedetto P, Panzera N, Ruscitti P, Pantano I, Berardicurti O, Carubbi F, Esteves F, Mavria G, Del Galdo F, Giacomelli R, ‘Epidermal Growth Factor Like-domain 7 and miR-126 are abnormally expressed in diffuse Systemic Sclerosis fibroblasts’, SCIENTIFIC REPORTS, 9 (2019) </w:t>
              </w:r>
            </w:hyperlink>
          </w:p>
        </w:tc>
      </w:tr>
      <w:tr w:rsidR="00134E19" w:rsidRPr="00134E19" w14:paraId="44379CEA" w14:textId="77777777" w:rsidTr="00134E19">
        <w:trPr>
          <w:trHeight w:val="320"/>
        </w:trPr>
        <w:tc>
          <w:tcPr>
            <w:tcW w:w="851" w:type="dxa"/>
            <w:tcBorders>
              <w:top w:val="nil"/>
              <w:left w:val="nil"/>
              <w:bottom w:val="nil"/>
              <w:right w:val="nil"/>
            </w:tcBorders>
            <w:shd w:val="clear" w:color="auto" w:fill="auto"/>
            <w:noWrap/>
            <w:hideMark/>
          </w:tcPr>
          <w:p w14:paraId="441F064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w:t>
            </w:r>
          </w:p>
        </w:tc>
        <w:tc>
          <w:tcPr>
            <w:tcW w:w="8560" w:type="dxa"/>
            <w:tcBorders>
              <w:top w:val="nil"/>
              <w:left w:val="nil"/>
              <w:bottom w:val="nil"/>
              <w:right w:val="nil"/>
            </w:tcBorders>
            <w:shd w:val="clear" w:color="auto" w:fill="auto"/>
            <w:noWrap/>
            <w:vAlign w:val="bottom"/>
            <w:hideMark/>
          </w:tcPr>
          <w:p w14:paraId="754070E3" w14:textId="77777777" w:rsidR="00134E19" w:rsidRPr="009F40B8" w:rsidRDefault="00134E19" w:rsidP="00134E19">
            <w:pPr>
              <w:rPr>
                <w:rFonts w:ascii="Calibri" w:hAnsi="Calibri" w:cs="Calibri"/>
                <w:color w:val="000000" w:themeColor="text1"/>
                <w:sz w:val="20"/>
              </w:rPr>
            </w:pPr>
            <w:hyperlink r:id="rId9" w:history="1">
              <w:r w:rsidRPr="00134E19">
                <w:rPr>
                  <w:rFonts w:ascii="Calibri" w:hAnsi="Calibri" w:cs="Calibri"/>
                  <w:color w:val="000000" w:themeColor="text1"/>
                  <w:sz w:val="20"/>
                </w:rPr>
                <w:t xml:space="preserve">Abignano G, Blagojevic J, Bissell L-A, Dumitru RB, Eng S, Allanore Y, Avouac J, Bosello S, Denton CP, Distler O, Ferraccioli G, Jordan S, Matucci-Cerinic M, Ong V, Messenger M, Hutchinson M, Buch MH, Emery P, Del Galdo F, ‘European multicentre study validates enhanced liver fibrosis test as biomarker of fibrosis in systemic sclerosis’, Rheumatology, 58.2 (2019), 254-259 </w:t>
              </w:r>
            </w:hyperlink>
          </w:p>
        </w:tc>
      </w:tr>
      <w:tr w:rsidR="00134E19" w:rsidRPr="00134E19" w14:paraId="6467DE71" w14:textId="77777777" w:rsidTr="00134E19">
        <w:trPr>
          <w:trHeight w:val="320"/>
        </w:trPr>
        <w:tc>
          <w:tcPr>
            <w:tcW w:w="851" w:type="dxa"/>
            <w:tcBorders>
              <w:top w:val="nil"/>
              <w:left w:val="nil"/>
              <w:bottom w:val="nil"/>
              <w:right w:val="nil"/>
            </w:tcBorders>
            <w:shd w:val="clear" w:color="auto" w:fill="auto"/>
            <w:noWrap/>
            <w:hideMark/>
          </w:tcPr>
          <w:p w14:paraId="248B9EF1"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w:t>
            </w:r>
          </w:p>
        </w:tc>
        <w:tc>
          <w:tcPr>
            <w:tcW w:w="8560" w:type="dxa"/>
            <w:tcBorders>
              <w:top w:val="nil"/>
              <w:left w:val="nil"/>
              <w:bottom w:val="nil"/>
              <w:right w:val="nil"/>
            </w:tcBorders>
            <w:shd w:val="clear" w:color="auto" w:fill="auto"/>
            <w:noWrap/>
            <w:vAlign w:val="bottom"/>
            <w:hideMark/>
          </w:tcPr>
          <w:p w14:paraId="1B5D468A" w14:textId="77777777" w:rsidR="00134E19" w:rsidRPr="009F40B8" w:rsidRDefault="00134E19" w:rsidP="00134E19">
            <w:pPr>
              <w:rPr>
                <w:rFonts w:ascii="Calibri" w:hAnsi="Calibri" w:cs="Calibri"/>
                <w:color w:val="000000" w:themeColor="text1"/>
                <w:sz w:val="20"/>
              </w:rPr>
            </w:pPr>
            <w:hyperlink r:id="rId10" w:history="1">
              <w:r w:rsidRPr="00134E19">
                <w:rPr>
                  <w:rFonts w:ascii="Calibri" w:hAnsi="Calibri" w:cs="Calibri"/>
                  <w:color w:val="000000" w:themeColor="text1"/>
                  <w:sz w:val="20"/>
                </w:rPr>
                <w:t xml:space="preserve">Kamposioras K, Tsimplouli C, Verbeke C, Anthoney A, Daoukopoulou A, Papandreou CN, Sakellaridis N, Vassilopoulos G, Potamianos SP, Liakouli V, Migneco G, Del Galdo F, Dimas K, ‘Silencing of caveolin-1 in fibroblasts as opposed to epithelial tumor cells results in increased tumor growth rate and chemoresistance in a human pancreatic cancer model’, INTERNATIONAL JOURNAL OF ONCOLOGY, 54.2 (2019), 537-549 </w:t>
              </w:r>
            </w:hyperlink>
          </w:p>
        </w:tc>
      </w:tr>
      <w:tr w:rsidR="00134E19" w:rsidRPr="00134E19" w14:paraId="610031DE" w14:textId="77777777" w:rsidTr="00134E19">
        <w:trPr>
          <w:trHeight w:val="320"/>
        </w:trPr>
        <w:tc>
          <w:tcPr>
            <w:tcW w:w="851" w:type="dxa"/>
            <w:tcBorders>
              <w:top w:val="nil"/>
              <w:left w:val="nil"/>
              <w:bottom w:val="nil"/>
              <w:right w:val="nil"/>
            </w:tcBorders>
            <w:shd w:val="clear" w:color="auto" w:fill="auto"/>
            <w:noWrap/>
            <w:hideMark/>
          </w:tcPr>
          <w:p w14:paraId="7FCD8BB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w:t>
            </w:r>
          </w:p>
        </w:tc>
        <w:tc>
          <w:tcPr>
            <w:tcW w:w="8560" w:type="dxa"/>
            <w:tcBorders>
              <w:top w:val="nil"/>
              <w:left w:val="nil"/>
              <w:bottom w:val="nil"/>
              <w:right w:val="nil"/>
            </w:tcBorders>
            <w:shd w:val="clear" w:color="auto" w:fill="auto"/>
            <w:noWrap/>
            <w:vAlign w:val="bottom"/>
            <w:hideMark/>
          </w:tcPr>
          <w:p w14:paraId="0B76A0B7" w14:textId="77777777" w:rsidR="00134E19" w:rsidRPr="009F40B8" w:rsidRDefault="00134E19" w:rsidP="00134E19">
            <w:pPr>
              <w:rPr>
                <w:rFonts w:ascii="Calibri" w:hAnsi="Calibri" w:cs="Calibri"/>
                <w:color w:val="000000" w:themeColor="text1"/>
                <w:sz w:val="20"/>
              </w:rPr>
            </w:pPr>
            <w:hyperlink r:id="rId11" w:history="1">
              <w:r w:rsidRPr="00134E19">
                <w:rPr>
                  <w:rFonts w:ascii="Calibri" w:hAnsi="Calibri" w:cs="Calibri"/>
                  <w:color w:val="000000" w:themeColor="text1"/>
                  <w:sz w:val="20"/>
                </w:rPr>
                <w:t xml:space="preserve">Blagojevic J, Bellando-Randone S, Abignano G, Avouac J, Cometi L, Czirjak L, Denton CP, Distler O, Frerix M, Guiducci S, Huscher D, Jaeger VK, Lorand V, Maurer B, Nihtyanova S, Riemekasten G, Siegert E, Tarner IH, Vettori S, Walker UA, Allanore Y, Mueller-Ladner U, Del Galdo F, Matucci-Cerinic M, Co-workers EUSTAR, ‘Classification, categorization and essential items for digital ulcer evaluation in systemic sclerosis: a DeSScipher/European Scleroderma Trials and Research group (EUSTAR) survey’, ARTHRITIS RESEARCH &amp; THERAPY, 21 (2019) </w:t>
              </w:r>
            </w:hyperlink>
          </w:p>
        </w:tc>
      </w:tr>
      <w:tr w:rsidR="00134E19" w:rsidRPr="00134E19" w14:paraId="3409FD44" w14:textId="77777777" w:rsidTr="00134E19">
        <w:trPr>
          <w:trHeight w:val="320"/>
        </w:trPr>
        <w:tc>
          <w:tcPr>
            <w:tcW w:w="851" w:type="dxa"/>
            <w:tcBorders>
              <w:top w:val="nil"/>
              <w:left w:val="nil"/>
              <w:bottom w:val="nil"/>
              <w:right w:val="nil"/>
            </w:tcBorders>
            <w:shd w:val="clear" w:color="auto" w:fill="auto"/>
            <w:noWrap/>
            <w:hideMark/>
          </w:tcPr>
          <w:p w14:paraId="5F8603F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w:t>
            </w:r>
          </w:p>
        </w:tc>
        <w:tc>
          <w:tcPr>
            <w:tcW w:w="8560" w:type="dxa"/>
            <w:tcBorders>
              <w:top w:val="nil"/>
              <w:left w:val="nil"/>
              <w:bottom w:val="nil"/>
              <w:right w:val="nil"/>
            </w:tcBorders>
            <w:shd w:val="clear" w:color="auto" w:fill="auto"/>
            <w:noWrap/>
            <w:vAlign w:val="bottom"/>
            <w:hideMark/>
          </w:tcPr>
          <w:p w14:paraId="3353E1CB" w14:textId="77777777" w:rsidR="00134E19" w:rsidRPr="009F40B8" w:rsidRDefault="00134E19" w:rsidP="00134E19">
            <w:pPr>
              <w:rPr>
                <w:rFonts w:ascii="Calibri" w:hAnsi="Calibri" w:cs="Calibri"/>
                <w:color w:val="000000" w:themeColor="text1"/>
                <w:sz w:val="20"/>
              </w:rPr>
            </w:pPr>
            <w:hyperlink r:id="rId12" w:history="1">
              <w:r w:rsidRPr="00134E19">
                <w:rPr>
                  <w:rFonts w:ascii="Calibri" w:hAnsi="Calibri" w:cs="Calibri"/>
                  <w:color w:val="000000" w:themeColor="text1"/>
                  <w:sz w:val="20"/>
                </w:rPr>
                <w:t xml:space="preserve">Valentini G, Huscher D, Riccardi A, Fasano S, Irace R, Messiniti V, Matucci-Cerinic M, Guiducci S, Distler O, Maurer B, Avouac J, Tarner IH, Frerix M, Riemekasten G, Siegert E, Czirják L, Lóránd V, Denton CP, Nihtyanova S, Walker UA, Jaeger VK, Del Galdo F, Abignano G, Ananieva LP, Gherghe AM, Mihai C, Henes JC, Schmeiser T, Vacca A, Moiseev S, Foeldvari I, Gabrielli A, Krummel-Lorenz B, Rednic S, Allanore Y, Müeller-Ladner U, ‘Vasodilators and low-dose acetylsalicylic acid are associated with a lower incidence of distinct primary myocardial disease manifestations in systemic sclerosis: Results of the DeSScipher inception cohort study’, Annals of the Rheumatic Diseases 2019 </w:t>
              </w:r>
            </w:hyperlink>
          </w:p>
        </w:tc>
      </w:tr>
      <w:tr w:rsidR="00134E19" w:rsidRPr="00134E19" w14:paraId="6BDC3A48" w14:textId="77777777" w:rsidTr="00134E19">
        <w:trPr>
          <w:trHeight w:val="320"/>
        </w:trPr>
        <w:tc>
          <w:tcPr>
            <w:tcW w:w="851" w:type="dxa"/>
            <w:tcBorders>
              <w:top w:val="nil"/>
              <w:left w:val="nil"/>
              <w:bottom w:val="nil"/>
              <w:right w:val="nil"/>
            </w:tcBorders>
            <w:shd w:val="clear" w:color="auto" w:fill="auto"/>
            <w:noWrap/>
            <w:hideMark/>
          </w:tcPr>
          <w:p w14:paraId="7E45EF58"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w:t>
            </w:r>
          </w:p>
        </w:tc>
        <w:tc>
          <w:tcPr>
            <w:tcW w:w="8560" w:type="dxa"/>
            <w:tcBorders>
              <w:top w:val="nil"/>
              <w:left w:val="nil"/>
              <w:bottom w:val="nil"/>
              <w:right w:val="nil"/>
            </w:tcBorders>
            <w:shd w:val="clear" w:color="auto" w:fill="auto"/>
            <w:noWrap/>
            <w:vAlign w:val="bottom"/>
            <w:hideMark/>
          </w:tcPr>
          <w:p w14:paraId="5BFBF469" w14:textId="77777777" w:rsidR="00134E19" w:rsidRPr="009F40B8" w:rsidRDefault="00134E19" w:rsidP="00134E19">
            <w:pPr>
              <w:rPr>
                <w:rFonts w:ascii="Calibri" w:hAnsi="Calibri" w:cs="Calibri"/>
                <w:color w:val="000000" w:themeColor="text1"/>
                <w:sz w:val="20"/>
              </w:rPr>
            </w:pPr>
            <w:hyperlink r:id="rId13" w:history="1">
              <w:r w:rsidRPr="00134E19">
                <w:rPr>
                  <w:rFonts w:ascii="Calibri" w:hAnsi="Calibri" w:cs="Calibri"/>
                  <w:color w:val="000000" w:themeColor="text1"/>
                  <w:sz w:val="20"/>
                </w:rPr>
                <w:t xml:space="preserve">Di Benedetto P, Ruscitti P, Liakouli V, Del Galdo F, Giacomelli R, Cipriani P, ‘Linking myofibroblast generation and microvascular alteration: The role of CD248 from pathogenesis to therapeutic target (Review)’, Molecular Medicine Reports, 20.2 (2019), 1488-1498 </w:t>
              </w:r>
            </w:hyperlink>
          </w:p>
        </w:tc>
      </w:tr>
      <w:tr w:rsidR="00134E19" w:rsidRPr="00134E19" w14:paraId="26B23E27" w14:textId="77777777" w:rsidTr="00134E19">
        <w:trPr>
          <w:trHeight w:val="320"/>
        </w:trPr>
        <w:tc>
          <w:tcPr>
            <w:tcW w:w="851" w:type="dxa"/>
            <w:tcBorders>
              <w:top w:val="nil"/>
              <w:left w:val="nil"/>
              <w:bottom w:val="nil"/>
              <w:right w:val="nil"/>
            </w:tcBorders>
            <w:shd w:val="clear" w:color="auto" w:fill="auto"/>
            <w:noWrap/>
            <w:hideMark/>
          </w:tcPr>
          <w:p w14:paraId="7AB4C9B3"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10</w:t>
            </w:r>
          </w:p>
        </w:tc>
        <w:tc>
          <w:tcPr>
            <w:tcW w:w="8560" w:type="dxa"/>
            <w:tcBorders>
              <w:top w:val="nil"/>
              <w:left w:val="nil"/>
              <w:bottom w:val="nil"/>
              <w:right w:val="nil"/>
            </w:tcBorders>
            <w:shd w:val="clear" w:color="auto" w:fill="auto"/>
            <w:noWrap/>
            <w:vAlign w:val="bottom"/>
            <w:hideMark/>
          </w:tcPr>
          <w:p w14:paraId="04AAC773" w14:textId="77777777" w:rsidR="00134E19" w:rsidRPr="009F40B8" w:rsidRDefault="00134E19" w:rsidP="00134E19">
            <w:pPr>
              <w:rPr>
                <w:rFonts w:ascii="Calibri" w:hAnsi="Calibri" w:cs="Calibri"/>
                <w:color w:val="000000" w:themeColor="text1"/>
                <w:sz w:val="20"/>
              </w:rPr>
            </w:pPr>
            <w:hyperlink r:id="rId14" w:history="1">
              <w:r w:rsidRPr="00134E19">
                <w:rPr>
                  <w:rFonts w:ascii="Calibri" w:hAnsi="Calibri" w:cs="Calibri"/>
                  <w:color w:val="000000" w:themeColor="text1"/>
                  <w:sz w:val="20"/>
                </w:rPr>
                <w:t xml:space="preserve">Blagojevic J, Abignano G, Avouac J, Cometi L, Frerix M, Bellando-Randone S, Guiducci S, Bruni C, Huscher D, Jaeger VK, Lóránd V, Maurer B, Nihtyanova S, Riemekasten G, Siegert E, Tarner IH, Vettori S, Walker UA, Czirják L, Denton CP, Distler O, Allanore Y, Müller-Ladner U, Moggi-Pignone A, Matucci-Cerinic M, Del Galdo F, ‘Use of vasoactive/vasodilating drugs for systemic sclerosis (SSc)-related digital ulcers (DUs) in expert tertiary centres: results from the analysis of the observational real-life DeSScipher study’, Clinical Rheumatology 2019 </w:t>
              </w:r>
            </w:hyperlink>
          </w:p>
        </w:tc>
      </w:tr>
      <w:tr w:rsidR="00134E19" w:rsidRPr="00134E19" w14:paraId="103E716B" w14:textId="77777777" w:rsidTr="00134E19">
        <w:trPr>
          <w:trHeight w:val="320"/>
        </w:trPr>
        <w:tc>
          <w:tcPr>
            <w:tcW w:w="851" w:type="dxa"/>
            <w:tcBorders>
              <w:top w:val="nil"/>
              <w:left w:val="nil"/>
              <w:bottom w:val="nil"/>
              <w:right w:val="nil"/>
            </w:tcBorders>
            <w:shd w:val="clear" w:color="auto" w:fill="auto"/>
            <w:noWrap/>
            <w:hideMark/>
          </w:tcPr>
          <w:p w14:paraId="1F071A9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11</w:t>
            </w:r>
          </w:p>
        </w:tc>
        <w:tc>
          <w:tcPr>
            <w:tcW w:w="8560" w:type="dxa"/>
            <w:tcBorders>
              <w:top w:val="nil"/>
              <w:left w:val="nil"/>
              <w:bottom w:val="nil"/>
              <w:right w:val="nil"/>
            </w:tcBorders>
            <w:shd w:val="clear" w:color="auto" w:fill="auto"/>
            <w:noWrap/>
            <w:vAlign w:val="bottom"/>
            <w:hideMark/>
          </w:tcPr>
          <w:p w14:paraId="6E92C939" w14:textId="77777777" w:rsidR="00134E19" w:rsidRPr="009F40B8" w:rsidRDefault="00134E19" w:rsidP="00134E19">
            <w:pPr>
              <w:rPr>
                <w:rFonts w:ascii="Calibri" w:hAnsi="Calibri" w:cs="Calibri"/>
                <w:color w:val="000000" w:themeColor="text1"/>
                <w:sz w:val="20"/>
              </w:rPr>
            </w:pPr>
            <w:hyperlink r:id="rId15" w:history="1">
              <w:r w:rsidRPr="00134E19">
                <w:rPr>
                  <w:rFonts w:ascii="Calibri" w:hAnsi="Calibri" w:cs="Calibri"/>
                  <w:color w:val="000000" w:themeColor="text1"/>
                  <w:sz w:val="20"/>
                </w:rPr>
                <w:t xml:space="preserve">Crescioli C, Corinaldesi C, Riccieri V, Raparelli V, Vasile M, Del Galdo F, Valesini G, Lenzi A, Basili S, Antinozzi C, ‘Association of circulating CXCL10 and CXCL11 with systemic sclerosis’, Annals of the Rheumatic Diseases, 77.12 (2018), 1845-1846 </w:t>
              </w:r>
            </w:hyperlink>
          </w:p>
        </w:tc>
      </w:tr>
      <w:tr w:rsidR="00134E19" w:rsidRPr="00134E19" w14:paraId="528B90A0" w14:textId="77777777" w:rsidTr="00134E19">
        <w:trPr>
          <w:trHeight w:val="320"/>
        </w:trPr>
        <w:tc>
          <w:tcPr>
            <w:tcW w:w="851" w:type="dxa"/>
            <w:tcBorders>
              <w:top w:val="nil"/>
              <w:left w:val="nil"/>
              <w:bottom w:val="nil"/>
              <w:right w:val="nil"/>
            </w:tcBorders>
            <w:shd w:val="clear" w:color="auto" w:fill="auto"/>
            <w:noWrap/>
            <w:hideMark/>
          </w:tcPr>
          <w:p w14:paraId="4691C3F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12</w:t>
            </w:r>
          </w:p>
        </w:tc>
        <w:tc>
          <w:tcPr>
            <w:tcW w:w="8560" w:type="dxa"/>
            <w:tcBorders>
              <w:top w:val="nil"/>
              <w:left w:val="nil"/>
              <w:bottom w:val="nil"/>
              <w:right w:val="nil"/>
            </w:tcBorders>
            <w:shd w:val="clear" w:color="auto" w:fill="auto"/>
            <w:noWrap/>
            <w:vAlign w:val="bottom"/>
            <w:hideMark/>
          </w:tcPr>
          <w:p w14:paraId="61173650" w14:textId="77777777" w:rsidR="00134E19" w:rsidRPr="009F40B8" w:rsidRDefault="00134E19" w:rsidP="00134E19">
            <w:pPr>
              <w:rPr>
                <w:rFonts w:ascii="Calibri" w:hAnsi="Calibri" w:cs="Calibri"/>
                <w:color w:val="000000" w:themeColor="text1"/>
                <w:sz w:val="20"/>
              </w:rPr>
            </w:pPr>
            <w:hyperlink r:id="rId16" w:history="1">
              <w:r w:rsidRPr="00134E19">
                <w:rPr>
                  <w:rFonts w:ascii="Calibri" w:hAnsi="Calibri" w:cs="Calibri"/>
                  <w:color w:val="000000" w:themeColor="text1"/>
                  <w:sz w:val="20"/>
                </w:rPr>
                <w:t xml:space="preserve">Jaeger VK, Valentini G, Hachulla E, Cozzi F, Distler O, Airó P, Czirják L, Allanore Y, Siegert E, Rosato E, Matucci-Cerinic M, Caimmi C, Henes J, Carreira PE, Smith V, del Galdo F, Denton CP, Ullman S, Langhe ED, Riccieri V, Alegre-Sancho JJ, Rednic S, Müller-Ladner U, Walker UA, EUSTAR coauthors, ‘Smoking in Systemic Sclerosis: A Longitudinal European Scleroderma Trials and Research Group Study’, Arthritis and Rheumatology, 70.11 (2018), 1829-1834 </w:t>
              </w:r>
            </w:hyperlink>
          </w:p>
        </w:tc>
      </w:tr>
      <w:tr w:rsidR="00134E19" w:rsidRPr="00134E19" w14:paraId="58EBE722" w14:textId="77777777" w:rsidTr="00134E19">
        <w:trPr>
          <w:trHeight w:val="320"/>
        </w:trPr>
        <w:tc>
          <w:tcPr>
            <w:tcW w:w="851" w:type="dxa"/>
            <w:tcBorders>
              <w:top w:val="nil"/>
              <w:left w:val="nil"/>
              <w:bottom w:val="nil"/>
              <w:right w:val="nil"/>
            </w:tcBorders>
            <w:shd w:val="clear" w:color="auto" w:fill="auto"/>
            <w:noWrap/>
            <w:hideMark/>
          </w:tcPr>
          <w:p w14:paraId="4F3823B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13</w:t>
            </w:r>
          </w:p>
        </w:tc>
        <w:tc>
          <w:tcPr>
            <w:tcW w:w="8560" w:type="dxa"/>
            <w:tcBorders>
              <w:top w:val="nil"/>
              <w:left w:val="nil"/>
              <w:bottom w:val="nil"/>
              <w:right w:val="nil"/>
            </w:tcBorders>
            <w:shd w:val="clear" w:color="auto" w:fill="auto"/>
            <w:noWrap/>
            <w:vAlign w:val="bottom"/>
            <w:hideMark/>
          </w:tcPr>
          <w:p w14:paraId="37BFECCB" w14:textId="77777777" w:rsidR="00134E19" w:rsidRPr="009F40B8" w:rsidRDefault="00134E19" w:rsidP="00134E19">
            <w:pPr>
              <w:rPr>
                <w:rFonts w:ascii="Calibri" w:hAnsi="Calibri" w:cs="Calibri"/>
                <w:color w:val="000000" w:themeColor="text1"/>
                <w:sz w:val="20"/>
              </w:rPr>
            </w:pPr>
            <w:hyperlink r:id="rId17" w:history="1">
              <w:r w:rsidRPr="00134E19">
                <w:rPr>
                  <w:rFonts w:ascii="Calibri" w:hAnsi="Calibri" w:cs="Calibri"/>
                  <w:color w:val="000000" w:themeColor="text1"/>
                  <w:sz w:val="20"/>
                </w:rPr>
                <w:t xml:space="preserve">Ndosi M, Alcacer-Pitarch B, Allanore Y, Del Galdo F, Frerix M, García-Díaz S, Hesselstrand R, Kendall C, Matucci-Cerinic M, Mueller-Ladner U, Sandqvist G, Torrente-Segarra V, Schmeiser T, Sierakowska M, Sierakowska J, Sierakowski S, Redmond A, ‘Common measure of quality of life for people with systemic sclerosis across seven European countries: a cross-sectional study’, Annals of the Rheumatic Diseases, 77.7 (2018), 1032-1038 </w:t>
              </w:r>
            </w:hyperlink>
          </w:p>
        </w:tc>
      </w:tr>
      <w:tr w:rsidR="00134E19" w:rsidRPr="00134E19" w14:paraId="3E6DDBF4" w14:textId="77777777" w:rsidTr="00134E19">
        <w:trPr>
          <w:trHeight w:val="320"/>
        </w:trPr>
        <w:tc>
          <w:tcPr>
            <w:tcW w:w="851" w:type="dxa"/>
            <w:tcBorders>
              <w:top w:val="nil"/>
              <w:left w:val="nil"/>
              <w:bottom w:val="nil"/>
              <w:right w:val="nil"/>
            </w:tcBorders>
            <w:shd w:val="clear" w:color="auto" w:fill="auto"/>
            <w:noWrap/>
            <w:hideMark/>
          </w:tcPr>
          <w:p w14:paraId="6D0EF6D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14</w:t>
            </w:r>
          </w:p>
        </w:tc>
        <w:tc>
          <w:tcPr>
            <w:tcW w:w="8560" w:type="dxa"/>
            <w:tcBorders>
              <w:top w:val="nil"/>
              <w:left w:val="nil"/>
              <w:bottom w:val="nil"/>
              <w:right w:val="nil"/>
            </w:tcBorders>
            <w:shd w:val="clear" w:color="auto" w:fill="auto"/>
            <w:noWrap/>
            <w:vAlign w:val="bottom"/>
            <w:hideMark/>
          </w:tcPr>
          <w:p w14:paraId="721F863E" w14:textId="77777777" w:rsidR="00134E19" w:rsidRPr="009F40B8" w:rsidRDefault="00134E19" w:rsidP="00134E19">
            <w:pPr>
              <w:rPr>
                <w:rFonts w:ascii="Calibri" w:hAnsi="Calibri" w:cs="Calibri"/>
                <w:color w:val="000000" w:themeColor="text1"/>
                <w:sz w:val="20"/>
              </w:rPr>
            </w:pPr>
            <w:hyperlink r:id="rId18" w:history="1">
              <w:r w:rsidRPr="00134E19">
                <w:rPr>
                  <w:rFonts w:ascii="Calibri" w:hAnsi="Calibri" w:cs="Calibri"/>
                  <w:color w:val="000000" w:themeColor="text1"/>
                  <w:sz w:val="20"/>
                </w:rPr>
                <w:t xml:space="preserve">Wilkinson JD, Leggett SA, Marjanovic EJ, Moore TL, Allen J, Anderson ME, Britton J, Buch MH, Del Galdo F, Denton CP, Dinsdale G, Griffiths B, Hall F, Howell K, MacDonald A, McHugh NJ, Manning JB, Pauling JD, Roberts C, Shipley JA, Herrick AL, Murray AK, ‘A Multicenter Study of the Validity and Reliability of Responses to Hand Cold Challenge as Measured by Laser Speckle Contrast Imaging and Thermography: Outcome Measures for Systemic Sclerosis–Related Raynaud's Phenomenon’, Arthritis and Rheumatology, 70.6 (2018), 903-911 </w:t>
              </w:r>
            </w:hyperlink>
          </w:p>
        </w:tc>
      </w:tr>
      <w:tr w:rsidR="00134E19" w:rsidRPr="00134E19" w14:paraId="2DC08343" w14:textId="77777777" w:rsidTr="00134E19">
        <w:trPr>
          <w:trHeight w:val="320"/>
        </w:trPr>
        <w:tc>
          <w:tcPr>
            <w:tcW w:w="851" w:type="dxa"/>
            <w:tcBorders>
              <w:top w:val="nil"/>
              <w:left w:val="nil"/>
              <w:bottom w:val="nil"/>
              <w:right w:val="nil"/>
            </w:tcBorders>
            <w:shd w:val="clear" w:color="auto" w:fill="auto"/>
            <w:noWrap/>
            <w:hideMark/>
          </w:tcPr>
          <w:p w14:paraId="179BFAFB"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15</w:t>
            </w:r>
          </w:p>
        </w:tc>
        <w:tc>
          <w:tcPr>
            <w:tcW w:w="8560" w:type="dxa"/>
            <w:tcBorders>
              <w:top w:val="nil"/>
              <w:left w:val="nil"/>
              <w:bottom w:val="nil"/>
              <w:right w:val="nil"/>
            </w:tcBorders>
            <w:shd w:val="clear" w:color="auto" w:fill="auto"/>
            <w:noWrap/>
            <w:vAlign w:val="bottom"/>
            <w:hideMark/>
          </w:tcPr>
          <w:p w14:paraId="55F832C5" w14:textId="77777777" w:rsidR="00134E19" w:rsidRPr="009F40B8" w:rsidRDefault="00134E19" w:rsidP="00134E19">
            <w:pPr>
              <w:rPr>
                <w:rFonts w:ascii="Calibri" w:hAnsi="Calibri" w:cs="Calibri"/>
                <w:color w:val="000000" w:themeColor="text1"/>
                <w:sz w:val="20"/>
              </w:rPr>
            </w:pPr>
            <w:hyperlink r:id="rId19" w:history="1">
              <w:r w:rsidRPr="00134E19">
                <w:rPr>
                  <w:rFonts w:ascii="Calibri" w:hAnsi="Calibri" w:cs="Calibri"/>
                  <w:color w:val="000000" w:themeColor="text1"/>
                  <w:sz w:val="20"/>
                </w:rPr>
                <w:t xml:space="preserve">Gillespie J, Ross RL, Corinaldesi C, Esteves F, Derrett-Smith E, McDermott MF, Doody GM, Denton CP, Emery P, Del Galdo F, ‘Transforming Growth Factor β Activation Primes Canonical Wnt Signaling Through Down-Regulation of Axin-2’, Arthritis &amp; Rheumatology, 70.6 (2018), 932-942 </w:t>
              </w:r>
            </w:hyperlink>
          </w:p>
        </w:tc>
      </w:tr>
      <w:tr w:rsidR="00134E19" w:rsidRPr="00134E19" w14:paraId="388F7A01" w14:textId="77777777" w:rsidTr="00134E19">
        <w:trPr>
          <w:trHeight w:val="320"/>
        </w:trPr>
        <w:tc>
          <w:tcPr>
            <w:tcW w:w="851" w:type="dxa"/>
            <w:tcBorders>
              <w:top w:val="nil"/>
              <w:left w:val="nil"/>
              <w:bottom w:val="nil"/>
              <w:right w:val="nil"/>
            </w:tcBorders>
            <w:shd w:val="clear" w:color="auto" w:fill="auto"/>
            <w:noWrap/>
            <w:hideMark/>
          </w:tcPr>
          <w:p w14:paraId="4D78770F"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lastRenderedPageBreak/>
              <w:t>16</w:t>
            </w:r>
          </w:p>
        </w:tc>
        <w:tc>
          <w:tcPr>
            <w:tcW w:w="8560" w:type="dxa"/>
            <w:tcBorders>
              <w:top w:val="nil"/>
              <w:left w:val="nil"/>
              <w:bottom w:val="nil"/>
              <w:right w:val="nil"/>
            </w:tcBorders>
            <w:shd w:val="clear" w:color="auto" w:fill="auto"/>
            <w:noWrap/>
            <w:vAlign w:val="bottom"/>
            <w:hideMark/>
          </w:tcPr>
          <w:p w14:paraId="217C4C7F" w14:textId="77777777" w:rsidR="00134E19" w:rsidRPr="009F40B8" w:rsidRDefault="00134E19" w:rsidP="00134E19">
            <w:pPr>
              <w:rPr>
                <w:rFonts w:ascii="Calibri" w:hAnsi="Calibri" w:cs="Calibri"/>
                <w:color w:val="000000" w:themeColor="text1"/>
                <w:sz w:val="20"/>
              </w:rPr>
            </w:pPr>
            <w:hyperlink r:id="rId20" w:history="1">
              <w:r w:rsidRPr="00134E19">
                <w:rPr>
                  <w:rFonts w:ascii="Calibri" w:hAnsi="Calibri" w:cs="Calibri"/>
                  <w:color w:val="000000" w:themeColor="text1"/>
                  <w:sz w:val="20"/>
                </w:rPr>
                <w:t xml:space="preserve">Jaeger VK, Distler O, Maurer B, Czirják L, Lóránd V, Valentini G, Vettori S, Del Galdo F, Abignano G, Denton C, Nihtyanova S, Allanore Y, Avouac J, Riemekasten G, Siegert E, Huscher D, Matucci-Cerinic M, Guiducci S, Frerix M, Tarner IH, Garay Toth B, Fankhauser B, Umbricht J, Zakharova A, Mihai C, Cozzi F, Yavuz S, Hunzelmann N, Rednic S, Vacca A, Schmeiser T, Riccieri V, García de la Peña Lefebvre P, Gabrielli A, Krummel-Lorenz B, Martinovic D, Ancuta C, Smith V, Müller-Ladner U, Walker UA, ‘Functional disability and its predictors in systemic sclerosis: a study from the DeSScipher project within the EUSTAR group’, Rheumatology, 57.3 (2018), 441-450 </w:t>
              </w:r>
            </w:hyperlink>
          </w:p>
        </w:tc>
      </w:tr>
      <w:tr w:rsidR="00134E19" w:rsidRPr="00134E19" w14:paraId="69A766BC" w14:textId="77777777" w:rsidTr="00134E19">
        <w:trPr>
          <w:trHeight w:val="320"/>
        </w:trPr>
        <w:tc>
          <w:tcPr>
            <w:tcW w:w="851" w:type="dxa"/>
            <w:tcBorders>
              <w:top w:val="nil"/>
              <w:left w:val="nil"/>
              <w:bottom w:val="nil"/>
              <w:right w:val="nil"/>
            </w:tcBorders>
            <w:shd w:val="clear" w:color="auto" w:fill="auto"/>
            <w:noWrap/>
            <w:hideMark/>
          </w:tcPr>
          <w:p w14:paraId="73485858"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17</w:t>
            </w:r>
          </w:p>
        </w:tc>
        <w:tc>
          <w:tcPr>
            <w:tcW w:w="8560" w:type="dxa"/>
            <w:tcBorders>
              <w:top w:val="nil"/>
              <w:left w:val="nil"/>
              <w:bottom w:val="nil"/>
              <w:right w:val="nil"/>
            </w:tcBorders>
            <w:shd w:val="clear" w:color="auto" w:fill="auto"/>
            <w:noWrap/>
            <w:vAlign w:val="bottom"/>
            <w:hideMark/>
          </w:tcPr>
          <w:p w14:paraId="39721BF5" w14:textId="77777777" w:rsidR="00134E19" w:rsidRPr="009F40B8" w:rsidRDefault="00134E19" w:rsidP="00134E19">
            <w:pPr>
              <w:rPr>
                <w:rFonts w:ascii="Calibri" w:hAnsi="Calibri" w:cs="Calibri"/>
                <w:color w:val="000000" w:themeColor="text1"/>
                <w:sz w:val="20"/>
              </w:rPr>
            </w:pPr>
            <w:hyperlink r:id="rId21" w:history="1">
              <w:r w:rsidRPr="00134E19">
                <w:rPr>
                  <w:rFonts w:ascii="Calibri" w:hAnsi="Calibri" w:cs="Calibri"/>
                  <w:color w:val="000000" w:themeColor="text1"/>
                  <w:sz w:val="20"/>
                </w:rPr>
                <w:t xml:space="preserve">Johnson SR, Soowamber ML, Fransen J, Khanna D, Van Den Hoogen F, Baron M, Matucci-Cerinic M, Denton CP, Medsger TA, Carreira PE, Riemekasten G, Distler J, Gabrielli A, Steen V, Chung L, Silver R, Varga J, Müller-Ladner U, Vonk MC, Walker UA, Wollheim FA, Herrick A, Furst DE, Czirjak L, Kowal-Bielecka O, Del Galdo F, Cutolo M, Hunzelmann N, Murray CD, Foeldvari I, Mouthon L, Damjanov N, Kahaleh B, Frech T, Assassi S, Saketkoo LA, Pope JE, ‘There is a need for new systemic sclerosis subset criteria. A content analytic approach’, Scandinavian Journal of Rheumatology, 47.1 (2018), 62-70 </w:t>
              </w:r>
            </w:hyperlink>
          </w:p>
        </w:tc>
      </w:tr>
      <w:tr w:rsidR="00134E19" w:rsidRPr="00134E19" w14:paraId="77C7AD78" w14:textId="77777777" w:rsidTr="00134E19">
        <w:trPr>
          <w:trHeight w:val="320"/>
        </w:trPr>
        <w:tc>
          <w:tcPr>
            <w:tcW w:w="851" w:type="dxa"/>
            <w:tcBorders>
              <w:top w:val="nil"/>
              <w:left w:val="nil"/>
              <w:bottom w:val="nil"/>
              <w:right w:val="nil"/>
            </w:tcBorders>
            <w:shd w:val="clear" w:color="auto" w:fill="auto"/>
            <w:noWrap/>
            <w:hideMark/>
          </w:tcPr>
          <w:p w14:paraId="561D273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18</w:t>
            </w:r>
          </w:p>
        </w:tc>
        <w:tc>
          <w:tcPr>
            <w:tcW w:w="8560" w:type="dxa"/>
            <w:tcBorders>
              <w:top w:val="nil"/>
              <w:left w:val="nil"/>
              <w:bottom w:val="nil"/>
              <w:right w:val="nil"/>
            </w:tcBorders>
            <w:shd w:val="clear" w:color="auto" w:fill="auto"/>
            <w:noWrap/>
            <w:vAlign w:val="bottom"/>
            <w:hideMark/>
          </w:tcPr>
          <w:p w14:paraId="37775369" w14:textId="77777777" w:rsidR="00134E19" w:rsidRPr="009F40B8" w:rsidRDefault="00134E19" w:rsidP="00134E19">
            <w:pPr>
              <w:rPr>
                <w:rFonts w:ascii="Calibri" w:hAnsi="Calibri" w:cs="Calibri"/>
                <w:color w:val="000000" w:themeColor="text1"/>
                <w:sz w:val="20"/>
              </w:rPr>
            </w:pPr>
            <w:hyperlink r:id="rId22" w:history="1">
              <w:r w:rsidRPr="00134E19">
                <w:rPr>
                  <w:rFonts w:ascii="Calibri" w:hAnsi="Calibri" w:cs="Calibri"/>
                  <w:color w:val="000000" w:themeColor="text1"/>
                  <w:sz w:val="20"/>
                </w:rPr>
                <w:t xml:space="preserve">Liakouli V, Elies Comez J, El-Sherbiny YM, Scarcia M, Grant G, Abignano G, Derrett-Smith EC, Esteves F, Cipriani P, Emery P, Denton CP, Giacomelli R, Mavria G, Del Galdo F, ‘Scleroderma fibroblasts suppress angiogenesis via TGF-β/caveolin-1 dependent secretion of pigment epithelium-derived factor’, Annals of the Rheumatic Diseases, 77.3 (2018), 431-440 </w:t>
              </w:r>
            </w:hyperlink>
          </w:p>
        </w:tc>
      </w:tr>
      <w:tr w:rsidR="00134E19" w:rsidRPr="00134E19" w14:paraId="21BAD26C" w14:textId="77777777" w:rsidTr="00134E19">
        <w:trPr>
          <w:trHeight w:val="320"/>
        </w:trPr>
        <w:tc>
          <w:tcPr>
            <w:tcW w:w="851" w:type="dxa"/>
            <w:tcBorders>
              <w:top w:val="nil"/>
              <w:left w:val="nil"/>
              <w:bottom w:val="nil"/>
              <w:right w:val="nil"/>
            </w:tcBorders>
            <w:shd w:val="clear" w:color="auto" w:fill="auto"/>
            <w:noWrap/>
            <w:hideMark/>
          </w:tcPr>
          <w:p w14:paraId="4256DBF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19</w:t>
            </w:r>
          </w:p>
        </w:tc>
        <w:tc>
          <w:tcPr>
            <w:tcW w:w="8560" w:type="dxa"/>
            <w:tcBorders>
              <w:top w:val="nil"/>
              <w:left w:val="nil"/>
              <w:bottom w:val="nil"/>
              <w:right w:val="nil"/>
            </w:tcBorders>
            <w:shd w:val="clear" w:color="auto" w:fill="auto"/>
            <w:noWrap/>
            <w:vAlign w:val="bottom"/>
            <w:hideMark/>
          </w:tcPr>
          <w:p w14:paraId="19425B72" w14:textId="77777777" w:rsidR="00134E19" w:rsidRPr="009F40B8" w:rsidRDefault="00134E19" w:rsidP="00134E19">
            <w:pPr>
              <w:rPr>
                <w:rFonts w:ascii="Calibri" w:hAnsi="Calibri" w:cs="Calibri"/>
                <w:color w:val="000000" w:themeColor="text1"/>
                <w:sz w:val="20"/>
              </w:rPr>
            </w:pPr>
            <w:hyperlink r:id="rId23" w:history="1">
              <w:r w:rsidRPr="00134E19">
                <w:rPr>
                  <w:rFonts w:ascii="Calibri" w:hAnsi="Calibri" w:cs="Calibri"/>
                  <w:color w:val="000000" w:themeColor="text1"/>
                  <w:sz w:val="20"/>
                </w:rPr>
                <w:t xml:space="preserve">Daniel A, Bagnato G, Vital E, Del Galdo F, ‘Chylous ascites in a patient with an overlap syndrome: a surprising response to rituximab’, BMJ Case Reports 2017 </w:t>
              </w:r>
            </w:hyperlink>
          </w:p>
        </w:tc>
      </w:tr>
      <w:tr w:rsidR="00134E19" w:rsidRPr="00134E19" w14:paraId="27A6B441" w14:textId="77777777" w:rsidTr="00134E19">
        <w:trPr>
          <w:trHeight w:val="320"/>
        </w:trPr>
        <w:tc>
          <w:tcPr>
            <w:tcW w:w="851" w:type="dxa"/>
            <w:tcBorders>
              <w:top w:val="nil"/>
              <w:left w:val="nil"/>
              <w:bottom w:val="nil"/>
              <w:right w:val="nil"/>
            </w:tcBorders>
            <w:shd w:val="clear" w:color="auto" w:fill="auto"/>
            <w:noWrap/>
            <w:hideMark/>
          </w:tcPr>
          <w:p w14:paraId="172740F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20</w:t>
            </w:r>
          </w:p>
        </w:tc>
        <w:tc>
          <w:tcPr>
            <w:tcW w:w="8560" w:type="dxa"/>
            <w:tcBorders>
              <w:top w:val="nil"/>
              <w:left w:val="nil"/>
              <w:bottom w:val="nil"/>
              <w:right w:val="nil"/>
            </w:tcBorders>
            <w:shd w:val="clear" w:color="auto" w:fill="auto"/>
            <w:noWrap/>
            <w:vAlign w:val="bottom"/>
            <w:hideMark/>
          </w:tcPr>
          <w:p w14:paraId="57F330DF" w14:textId="77777777" w:rsidR="00134E19" w:rsidRPr="009F40B8" w:rsidRDefault="00134E19" w:rsidP="00134E19">
            <w:pPr>
              <w:rPr>
                <w:rFonts w:ascii="Calibri" w:hAnsi="Calibri" w:cs="Calibri"/>
                <w:color w:val="000000" w:themeColor="text1"/>
                <w:sz w:val="20"/>
              </w:rPr>
            </w:pPr>
            <w:hyperlink r:id="rId24" w:history="1">
              <w:r w:rsidRPr="00134E19">
                <w:rPr>
                  <w:rFonts w:ascii="Calibri" w:hAnsi="Calibri" w:cs="Calibri"/>
                  <w:color w:val="000000" w:themeColor="text1"/>
                  <w:sz w:val="20"/>
                </w:rPr>
                <w:t xml:space="preserve">Abignano G, Kapadia A, Lettieri G, Goodfield M, Emery P, McGonagle D, Del Galdo F, Mikeljevic J, ‘Use of optical coherence tomography for the diagnosis of preclinical lesions of circumscribed palmar hypokeratosis’, Clinical and Experimental Dermatology, 42.2 (2017), 192-195 </w:t>
              </w:r>
            </w:hyperlink>
          </w:p>
        </w:tc>
      </w:tr>
      <w:tr w:rsidR="00134E19" w:rsidRPr="00134E19" w14:paraId="0704923D" w14:textId="77777777" w:rsidTr="00134E19">
        <w:trPr>
          <w:trHeight w:val="320"/>
        </w:trPr>
        <w:tc>
          <w:tcPr>
            <w:tcW w:w="851" w:type="dxa"/>
            <w:tcBorders>
              <w:top w:val="nil"/>
              <w:left w:val="nil"/>
              <w:bottom w:val="nil"/>
              <w:right w:val="nil"/>
            </w:tcBorders>
            <w:shd w:val="clear" w:color="auto" w:fill="auto"/>
            <w:noWrap/>
            <w:hideMark/>
          </w:tcPr>
          <w:p w14:paraId="415DE1E7"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21</w:t>
            </w:r>
          </w:p>
        </w:tc>
        <w:tc>
          <w:tcPr>
            <w:tcW w:w="8560" w:type="dxa"/>
            <w:tcBorders>
              <w:top w:val="nil"/>
              <w:left w:val="nil"/>
              <w:bottom w:val="nil"/>
              <w:right w:val="nil"/>
            </w:tcBorders>
            <w:shd w:val="clear" w:color="auto" w:fill="auto"/>
            <w:noWrap/>
            <w:vAlign w:val="bottom"/>
            <w:hideMark/>
          </w:tcPr>
          <w:p w14:paraId="49B02EEA" w14:textId="77777777" w:rsidR="00134E19" w:rsidRPr="009F40B8" w:rsidRDefault="00134E19" w:rsidP="00134E19">
            <w:pPr>
              <w:rPr>
                <w:rFonts w:ascii="Calibri" w:hAnsi="Calibri" w:cs="Calibri"/>
                <w:color w:val="000000" w:themeColor="text1"/>
                <w:sz w:val="20"/>
              </w:rPr>
            </w:pPr>
            <w:hyperlink r:id="rId25" w:history="1">
              <w:r w:rsidRPr="00134E19">
                <w:rPr>
                  <w:rFonts w:ascii="Calibri" w:hAnsi="Calibri" w:cs="Calibri"/>
                  <w:color w:val="000000" w:themeColor="text1"/>
                  <w:sz w:val="20"/>
                </w:rPr>
                <w:t xml:space="preserve">Abignano G, Bissell L-A, Emery P, Del Galdo F, Buch MH, ‘Does high-dose extended course cyclophosphamide and methylprednisolone pulse therapy have a role in the management of systemic sclerosis-related interstitial lung disease?’, Rheumatology, 55.12 (2016), 2273-2275 </w:t>
              </w:r>
            </w:hyperlink>
          </w:p>
        </w:tc>
      </w:tr>
      <w:tr w:rsidR="00134E19" w:rsidRPr="00134E19" w14:paraId="52A7D04C" w14:textId="77777777" w:rsidTr="00134E19">
        <w:trPr>
          <w:trHeight w:val="320"/>
        </w:trPr>
        <w:tc>
          <w:tcPr>
            <w:tcW w:w="851" w:type="dxa"/>
            <w:tcBorders>
              <w:top w:val="nil"/>
              <w:left w:val="nil"/>
              <w:bottom w:val="nil"/>
              <w:right w:val="nil"/>
            </w:tcBorders>
            <w:shd w:val="clear" w:color="auto" w:fill="auto"/>
            <w:noWrap/>
            <w:hideMark/>
          </w:tcPr>
          <w:p w14:paraId="556AEFB9"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22</w:t>
            </w:r>
          </w:p>
        </w:tc>
        <w:tc>
          <w:tcPr>
            <w:tcW w:w="8560" w:type="dxa"/>
            <w:tcBorders>
              <w:top w:val="nil"/>
              <w:left w:val="nil"/>
              <w:bottom w:val="nil"/>
              <w:right w:val="nil"/>
            </w:tcBorders>
            <w:shd w:val="clear" w:color="auto" w:fill="auto"/>
            <w:noWrap/>
            <w:vAlign w:val="bottom"/>
            <w:hideMark/>
          </w:tcPr>
          <w:p w14:paraId="027B6394" w14:textId="77777777" w:rsidR="00134E19" w:rsidRPr="009F40B8" w:rsidRDefault="00134E19" w:rsidP="00134E19">
            <w:pPr>
              <w:rPr>
                <w:rFonts w:ascii="Calibri" w:hAnsi="Calibri" w:cs="Calibri"/>
                <w:color w:val="000000" w:themeColor="text1"/>
                <w:sz w:val="20"/>
              </w:rPr>
            </w:pPr>
            <w:hyperlink r:id="rId26" w:history="1">
              <w:r w:rsidRPr="00134E19">
                <w:rPr>
                  <w:rFonts w:ascii="Calibri" w:hAnsi="Calibri" w:cs="Calibri"/>
                  <w:color w:val="000000" w:themeColor="text1"/>
                  <w:sz w:val="20"/>
                </w:rPr>
                <w:t xml:space="preserve">Kowal-Bielecka O, Fransen J, Avouac J, Becker M, Kulak A, Allanore Y, Distler O, Clements P, Cutolo M, Czirjak L, Damjanov N, del Galdo F, Denton CP, Distler JHW, Foeldvari I, Figelstone K, Frerix M, Furst DE, Guiducci S, Hunzelmann N, Khanna D, Matucci-Cerinic M, Herrick AL, van den Hoogen F, van Laar JM, Riemekasten G, Silver R, Smith V, Sulli A, Tarner I, Tyndall A, Welling J, Wigley F, Valentini G, Walker UA, Zulian F, Müller-Ladner U, ‘Update of EULAR recommendations for the treatment of systemic sclerosis’, Annals of the Rheumatic Diseases </w:t>
              </w:r>
            </w:hyperlink>
          </w:p>
        </w:tc>
      </w:tr>
      <w:tr w:rsidR="00134E19" w:rsidRPr="00134E19" w14:paraId="5D58279D" w14:textId="77777777" w:rsidTr="00134E19">
        <w:trPr>
          <w:trHeight w:val="320"/>
        </w:trPr>
        <w:tc>
          <w:tcPr>
            <w:tcW w:w="851" w:type="dxa"/>
            <w:tcBorders>
              <w:top w:val="nil"/>
              <w:left w:val="nil"/>
              <w:bottom w:val="nil"/>
              <w:right w:val="nil"/>
            </w:tcBorders>
            <w:shd w:val="clear" w:color="auto" w:fill="auto"/>
            <w:noWrap/>
            <w:hideMark/>
          </w:tcPr>
          <w:p w14:paraId="0AEEE1E9"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23</w:t>
            </w:r>
          </w:p>
        </w:tc>
        <w:tc>
          <w:tcPr>
            <w:tcW w:w="8560" w:type="dxa"/>
            <w:tcBorders>
              <w:top w:val="nil"/>
              <w:left w:val="nil"/>
              <w:bottom w:val="nil"/>
              <w:right w:val="nil"/>
            </w:tcBorders>
            <w:shd w:val="clear" w:color="auto" w:fill="auto"/>
            <w:noWrap/>
            <w:vAlign w:val="bottom"/>
            <w:hideMark/>
          </w:tcPr>
          <w:p w14:paraId="095D5A26" w14:textId="77777777" w:rsidR="00134E19" w:rsidRPr="009F40B8" w:rsidRDefault="00134E19" w:rsidP="00134E19">
            <w:pPr>
              <w:rPr>
                <w:rFonts w:ascii="Calibri" w:hAnsi="Calibri" w:cs="Calibri"/>
                <w:color w:val="000000" w:themeColor="text1"/>
                <w:sz w:val="20"/>
              </w:rPr>
            </w:pPr>
            <w:hyperlink r:id="rId27" w:history="1">
              <w:r w:rsidRPr="00134E19">
                <w:rPr>
                  <w:rFonts w:ascii="Calibri" w:hAnsi="Calibri" w:cs="Calibri"/>
                  <w:color w:val="000000" w:themeColor="text1"/>
                  <w:sz w:val="20"/>
                </w:rPr>
                <w:t xml:space="preserve">Santiago T, Alcacer-Pitarch B, Salvador M, Del Galdo F, Redmond A, Da Silva J, ‘A preliminary study using virtual touch imaging and quantification for the assessment of skin stiffness in systemic sclerosis’, Clinical and Experimental Rheumatology, 34.5, Suppl 100 (2016), 137-141 </w:t>
              </w:r>
            </w:hyperlink>
          </w:p>
        </w:tc>
      </w:tr>
      <w:tr w:rsidR="00134E19" w:rsidRPr="00134E19" w14:paraId="5A6A3C35" w14:textId="77777777" w:rsidTr="00134E19">
        <w:trPr>
          <w:trHeight w:val="320"/>
        </w:trPr>
        <w:tc>
          <w:tcPr>
            <w:tcW w:w="851" w:type="dxa"/>
            <w:tcBorders>
              <w:top w:val="nil"/>
              <w:left w:val="nil"/>
              <w:bottom w:val="nil"/>
              <w:right w:val="nil"/>
            </w:tcBorders>
            <w:shd w:val="clear" w:color="auto" w:fill="auto"/>
            <w:noWrap/>
            <w:hideMark/>
          </w:tcPr>
          <w:p w14:paraId="19F49AA3"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24</w:t>
            </w:r>
          </w:p>
        </w:tc>
        <w:tc>
          <w:tcPr>
            <w:tcW w:w="8560" w:type="dxa"/>
            <w:tcBorders>
              <w:top w:val="nil"/>
              <w:left w:val="nil"/>
              <w:bottom w:val="nil"/>
              <w:right w:val="nil"/>
            </w:tcBorders>
            <w:shd w:val="clear" w:color="auto" w:fill="auto"/>
            <w:noWrap/>
            <w:vAlign w:val="bottom"/>
            <w:hideMark/>
          </w:tcPr>
          <w:p w14:paraId="57DD2892" w14:textId="77777777" w:rsidR="00134E19" w:rsidRPr="009F40B8" w:rsidRDefault="00134E19" w:rsidP="00134E19">
            <w:pPr>
              <w:rPr>
                <w:rFonts w:ascii="Calibri" w:hAnsi="Calibri" w:cs="Calibri"/>
                <w:color w:val="000000" w:themeColor="text1"/>
                <w:sz w:val="20"/>
              </w:rPr>
            </w:pPr>
            <w:hyperlink r:id="rId28" w:history="1">
              <w:r w:rsidRPr="00134E19">
                <w:rPr>
                  <w:rFonts w:ascii="Calibri" w:hAnsi="Calibri" w:cs="Calibri"/>
                  <w:color w:val="000000" w:themeColor="text1"/>
                  <w:sz w:val="20"/>
                </w:rPr>
                <w:t xml:space="preserve">Jaeger VK, Wirz EG, Allanore Y, Rossbach P, Riemekasten G, Hachulla E, Distler O, Airò P, Carreira PE, Balbir Gurman A, Tikly M, Vettori S, Damjanov N, Müller-Ladner U, Distler JHW, Li M, Walker UA, EUSTAR co-authors, Ananieva L, Heitmann S, Rednic S, Riccieri V, Szmyrka-Kaczmarek M, Farge D, Lapadula G, Matucci-Cerinic M, Guiducci S, Hunzelmann N, Ricci M, Mihai C, Veale D, Hesselstrand R, Mariok E, Smith V, Tarner IH, Kucharz EJ, Czirjak L, Martinovic D, Solanki K, Ancuta CM, Sibilia J, Paola C, Hassanien M, Kahl S, Wigley F, Vanthuyne M, Opris D, Radominski SC, Lo Monaco A, Corrado A, Koehm M, Codullo V, Radim B, Loyo E, Uprus M, Pellerito R, Zenone T, Gabrielli A, Kowal-Bielecka O, Rozman B, Scorza R, Saketkoo LA, Midtvedt O, von Muhlen A, Henes J, Branimir A, Hasler P, Yavuz S, Adler S, Krummel-Lorenz B, Posa M, Engelhart M, Denton C, Krasowska D, Garcia de la Pena Lefebvre P, Cozzi F, Mouthon L, Rosato E, Selmi C, Sancho JJA, Mallia C, Limonta M, Seidel M, Foti R, Stamp L, Ullman S, Stebbings S, Santamaria VO, Del Galdo F, De Langhe E, Mathieu A, Sunderkotter C, Eyerich K, Stamenkovic B, Novak S, Sampaio-Barros PD, Kayser C, Litinsky I, Couto M, ‘Incidences and Risk Factors of Organ Manifestations in the Early Course of Systemic Sclerosis: A Longitudinal EUSTAR Study’, PLOS ONE, 11.10 (2016) </w:t>
              </w:r>
            </w:hyperlink>
          </w:p>
        </w:tc>
      </w:tr>
      <w:tr w:rsidR="00134E19" w:rsidRPr="00134E19" w14:paraId="246B6FF3" w14:textId="77777777" w:rsidTr="00134E19">
        <w:trPr>
          <w:trHeight w:val="320"/>
        </w:trPr>
        <w:tc>
          <w:tcPr>
            <w:tcW w:w="851" w:type="dxa"/>
            <w:tcBorders>
              <w:top w:val="nil"/>
              <w:left w:val="nil"/>
              <w:bottom w:val="nil"/>
              <w:right w:val="nil"/>
            </w:tcBorders>
            <w:shd w:val="clear" w:color="auto" w:fill="auto"/>
            <w:noWrap/>
            <w:hideMark/>
          </w:tcPr>
          <w:p w14:paraId="3894AEE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25</w:t>
            </w:r>
          </w:p>
        </w:tc>
        <w:tc>
          <w:tcPr>
            <w:tcW w:w="8560" w:type="dxa"/>
            <w:tcBorders>
              <w:top w:val="nil"/>
              <w:left w:val="nil"/>
              <w:bottom w:val="nil"/>
              <w:right w:val="nil"/>
            </w:tcBorders>
            <w:shd w:val="clear" w:color="auto" w:fill="auto"/>
            <w:noWrap/>
            <w:vAlign w:val="bottom"/>
            <w:hideMark/>
          </w:tcPr>
          <w:p w14:paraId="3B075C44" w14:textId="77777777" w:rsidR="00134E19" w:rsidRPr="009F40B8" w:rsidRDefault="00134E19" w:rsidP="00134E19">
            <w:pPr>
              <w:rPr>
                <w:rFonts w:ascii="Calibri" w:hAnsi="Calibri" w:cs="Calibri"/>
                <w:color w:val="000000" w:themeColor="text1"/>
                <w:sz w:val="20"/>
              </w:rPr>
            </w:pPr>
            <w:hyperlink r:id="rId29" w:history="1">
              <w:r w:rsidRPr="00134E19">
                <w:rPr>
                  <w:rFonts w:ascii="Calibri" w:hAnsi="Calibri" w:cs="Calibri"/>
                  <w:color w:val="000000" w:themeColor="text1"/>
                  <w:sz w:val="20"/>
                </w:rPr>
                <w:t xml:space="preserve">Bissell LA, Abignano G, Emery P, Del Galdo F, Buch MH, ‘Absence of Scleroderma pattern at nail fold capillaroscopy valuable in the exclusion of Scleroderma in unselected patients with Raynaud's Phenomenon’, BMC Musculoskeletal Disorders, 17.1 (2016) </w:t>
              </w:r>
            </w:hyperlink>
          </w:p>
        </w:tc>
      </w:tr>
      <w:tr w:rsidR="00134E19" w:rsidRPr="00134E19" w14:paraId="17389279" w14:textId="77777777" w:rsidTr="00134E19">
        <w:trPr>
          <w:trHeight w:val="320"/>
        </w:trPr>
        <w:tc>
          <w:tcPr>
            <w:tcW w:w="851" w:type="dxa"/>
            <w:tcBorders>
              <w:top w:val="nil"/>
              <w:left w:val="nil"/>
              <w:bottom w:val="nil"/>
              <w:right w:val="nil"/>
            </w:tcBorders>
            <w:shd w:val="clear" w:color="auto" w:fill="auto"/>
            <w:noWrap/>
            <w:hideMark/>
          </w:tcPr>
          <w:p w14:paraId="48B28F8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26</w:t>
            </w:r>
          </w:p>
        </w:tc>
        <w:tc>
          <w:tcPr>
            <w:tcW w:w="8560" w:type="dxa"/>
            <w:tcBorders>
              <w:top w:val="nil"/>
              <w:left w:val="nil"/>
              <w:bottom w:val="nil"/>
              <w:right w:val="nil"/>
            </w:tcBorders>
            <w:shd w:val="clear" w:color="auto" w:fill="auto"/>
            <w:noWrap/>
            <w:vAlign w:val="bottom"/>
            <w:hideMark/>
          </w:tcPr>
          <w:p w14:paraId="0539D8A3" w14:textId="77777777" w:rsidR="00134E19" w:rsidRPr="009F40B8" w:rsidRDefault="00134E19" w:rsidP="00134E19">
            <w:pPr>
              <w:rPr>
                <w:rFonts w:ascii="Calibri" w:hAnsi="Calibri" w:cs="Calibri"/>
                <w:color w:val="000000" w:themeColor="text1"/>
                <w:sz w:val="20"/>
              </w:rPr>
            </w:pPr>
            <w:hyperlink r:id="rId30" w:history="1">
              <w:r w:rsidRPr="00134E19">
                <w:rPr>
                  <w:rFonts w:ascii="Calibri" w:hAnsi="Calibri" w:cs="Calibri"/>
                  <w:color w:val="000000" w:themeColor="text1"/>
                  <w:sz w:val="20"/>
                </w:rPr>
                <w:t xml:space="preserve">Papadopoulos V, Tsapakidis K, Del Galdo NAR, Papandreou CN, Del Galdo F, Anthoney DA, Sakellaridis N, Dimas K, Kamposioras K, ‘The Prognostic Significance of the Hedgehog Signaling Pathway in Colorectal Cancer’, Clinical Colorectal Cancer, 15.2 (2016), 116-127 </w:t>
              </w:r>
            </w:hyperlink>
          </w:p>
        </w:tc>
      </w:tr>
      <w:tr w:rsidR="00134E19" w:rsidRPr="00134E19" w14:paraId="15B77E61" w14:textId="77777777" w:rsidTr="00134E19">
        <w:trPr>
          <w:trHeight w:val="320"/>
        </w:trPr>
        <w:tc>
          <w:tcPr>
            <w:tcW w:w="851" w:type="dxa"/>
            <w:tcBorders>
              <w:top w:val="nil"/>
              <w:left w:val="nil"/>
              <w:bottom w:val="nil"/>
              <w:right w:val="nil"/>
            </w:tcBorders>
            <w:shd w:val="clear" w:color="auto" w:fill="auto"/>
            <w:noWrap/>
            <w:hideMark/>
          </w:tcPr>
          <w:p w14:paraId="7057FAB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27</w:t>
            </w:r>
          </w:p>
        </w:tc>
        <w:tc>
          <w:tcPr>
            <w:tcW w:w="8560" w:type="dxa"/>
            <w:tcBorders>
              <w:top w:val="nil"/>
              <w:left w:val="nil"/>
              <w:bottom w:val="nil"/>
              <w:right w:val="nil"/>
            </w:tcBorders>
            <w:shd w:val="clear" w:color="auto" w:fill="auto"/>
            <w:noWrap/>
            <w:vAlign w:val="bottom"/>
            <w:hideMark/>
          </w:tcPr>
          <w:p w14:paraId="7A39C7EB"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Dimas K, Papadopoulos V, Tsapakidis K, Del Galdo F, Sakellaridis N, Papandreou C, Kamposioras K, ‘Clinical Colorectal Cancer (CCRC-D-15-00186R1)’, Clinical Colorectal Cancer</w:t>
            </w:r>
          </w:p>
        </w:tc>
      </w:tr>
      <w:tr w:rsidR="00134E19" w:rsidRPr="00134E19" w14:paraId="59837F01" w14:textId="77777777" w:rsidTr="00134E19">
        <w:trPr>
          <w:trHeight w:val="320"/>
        </w:trPr>
        <w:tc>
          <w:tcPr>
            <w:tcW w:w="851" w:type="dxa"/>
            <w:tcBorders>
              <w:top w:val="nil"/>
              <w:left w:val="nil"/>
              <w:bottom w:val="nil"/>
              <w:right w:val="nil"/>
            </w:tcBorders>
            <w:shd w:val="clear" w:color="auto" w:fill="auto"/>
            <w:noWrap/>
            <w:hideMark/>
          </w:tcPr>
          <w:p w14:paraId="3B781A6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28</w:t>
            </w:r>
          </w:p>
        </w:tc>
        <w:tc>
          <w:tcPr>
            <w:tcW w:w="8560" w:type="dxa"/>
            <w:tcBorders>
              <w:top w:val="nil"/>
              <w:left w:val="nil"/>
              <w:bottom w:val="nil"/>
              <w:right w:val="nil"/>
            </w:tcBorders>
            <w:shd w:val="clear" w:color="auto" w:fill="auto"/>
            <w:noWrap/>
            <w:vAlign w:val="bottom"/>
            <w:hideMark/>
          </w:tcPr>
          <w:p w14:paraId="09994F4A"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Vettori S, Allanore Y, Czirjak L, Del Galdo F, Denton CP, Distler O, Foeldvari I, Frerix M, Jaeger VK, Krummel-Lorenz B, Cerinic MM, Mihai C, Mueller-Ladner U, Riemekasten G, Schmeiser T, Tarner IH, Walker UA, Valentini G, Consortium EUSTARG, ‘Incidence and Predictors of Severe Heart Disease in Systemic Sclerosis’, ARTHRITIS &amp; RHEUMATOLOGY, 67 (2015)</w:t>
            </w:r>
          </w:p>
        </w:tc>
      </w:tr>
      <w:tr w:rsidR="00134E19" w:rsidRPr="00134E19" w14:paraId="3B1172DC" w14:textId="77777777" w:rsidTr="00134E19">
        <w:trPr>
          <w:trHeight w:val="320"/>
        </w:trPr>
        <w:tc>
          <w:tcPr>
            <w:tcW w:w="851" w:type="dxa"/>
            <w:tcBorders>
              <w:top w:val="nil"/>
              <w:left w:val="nil"/>
              <w:bottom w:val="nil"/>
              <w:right w:val="nil"/>
            </w:tcBorders>
            <w:shd w:val="clear" w:color="auto" w:fill="auto"/>
            <w:noWrap/>
            <w:hideMark/>
          </w:tcPr>
          <w:p w14:paraId="24AC414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29</w:t>
            </w:r>
          </w:p>
        </w:tc>
        <w:tc>
          <w:tcPr>
            <w:tcW w:w="8560" w:type="dxa"/>
            <w:tcBorders>
              <w:top w:val="nil"/>
              <w:left w:val="nil"/>
              <w:bottom w:val="nil"/>
              <w:right w:val="nil"/>
            </w:tcBorders>
            <w:shd w:val="clear" w:color="auto" w:fill="auto"/>
            <w:noWrap/>
            <w:vAlign w:val="bottom"/>
            <w:hideMark/>
          </w:tcPr>
          <w:p w14:paraId="7F4FFFB3"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 xml:space="preserve">Huscher D, Adler S, Siegert E, Abignano G, Allanore Y, Avouac J, Becker K, Czirjak L, Del Galdo F, Denton CP, Distler O, Foeldvari I, Garay-Toth B, Guiducci S, Jaeger VK, Lorand V, Matucci-Cerinic M, Maurer B, Mueller-Ladner U, Nihtyanova SI, Tarner IH, Valentini G, Vettori S, Walker UA, Riemekasten </w:t>
            </w:r>
            <w:r w:rsidRPr="009F40B8">
              <w:rPr>
                <w:rFonts w:ascii="Calibri" w:hAnsi="Calibri" w:cs="Calibri"/>
                <w:color w:val="000000" w:themeColor="text1"/>
                <w:sz w:val="20"/>
              </w:rPr>
              <w:lastRenderedPageBreak/>
              <w:t>G, ‘Immunosuppressive "Routine" Treatment of SSc Patients with Limited Cutaneous Involvement and Interstitial Lung Disease’, ARTHRITIS &amp; RHEUMATOLOGY, 67 (2015)</w:t>
            </w:r>
          </w:p>
        </w:tc>
      </w:tr>
      <w:tr w:rsidR="00134E19" w:rsidRPr="00134E19" w14:paraId="20A65D69" w14:textId="77777777" w:rsidTr="00134E19">
        <w:trPr>
          <w:trHeight w:val="320"/>
        </w:trPr>
        <w:tc>
          <w:tcPr>
            <w:tcW w:w="851" w:type="dxa"/>
            <w:tcBorders>
              <w:top w:val="nil"/>
              <w:left w:val="nil"/>
              <w:bottom w:val="nil"/>
              <w:right w:val="nil"/>
            </w:tcBorders>
            <w:shd w:val="clear" w:color="auto" w:fill="auto"/>
            <w:noWrap/>
            <w:hideMark/>
          </w:tcPr>
          <w:p w14:paraId="27702D1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lastRenderedPageBreak/>
              <w:t>30</w:t>
            </w:r>
          </w:p>
        </w:tc>
        <w:tc>
          <w:tcPr>
            <w:tcW w:w="8560" w:type="dxa"/>
            <w:tcBorders>
              <w:top w:val="nil"/>
              <w:left w:val="nil"/>
              <w:bottom w:val="nil"/>
              <w:right w:val="nil"/>
            </w:tcBorders>
            <w:shd w:val="clear" w:color="auto" w:fill="auto"/>
            <w:noWrap/>
            <w:vAlign w:val="bottom"/>
            <w:hideMark/>
          </w:tcPr>
          <w:p w14:paraId="157E12DD" w14:textId="77777777" w:rsidR="00134E19" w:rsidRPr="009F40B8" w:rsidRDefault="00134E19" w:rsidP="00134E19">
            <w:pPr>
              <w:rPr>
                <w:rFonts w:ascii="Calibri" w:hAnsi="Calibri" w:cs="Calibri"/>
                <w:color w:val="000000" w:themeColor="text1"/>
                <w:sz w:val="20"/>
              </w:rPr>
            </w:pPr>
            <w:hyperlink r:id="rId31" w:history="1">
              <w:r w:rsidRPr="00134E19">
                <w:rPr>
                  <w:rFonts w:ascii="Calibri" w:hAnsi="Calibri" w:cs="Calibri"/>
                  <w:color w:val="000000" w:themeColor="text1"/>
                  <w:sz w:val="20"/>
                </w:rPr>
                <w:t xml:space="preserve">Wirz EG, Jaeger VK, Allanore Y, Riemekasten G, Hachulla E, Distler O, Airò P, Carreira PE, Tikly M, Vettori S, Balbir Gurman A, Damjanov N, Müller-Ladner U, Distler J, Li M, Häusermann P, Walker UA, EUSTAR coauthors, ‘Incidence and predictors of cutaneous manifestations during the early course of systemic sclerosis: a 10-year longitudinal study from the EUSTAR database’, Annals of the Rheumatic Diseases, 75.7 (2015), 1285-1292 </w:t>
              </w:r>
            </w:hyperlink>
          </w:p>
        </w:tc>
      </w:tr>
      <w:tr w:rsidR="00134E19" w:rsidRPr="00134E19" w14:paraId="7F6542DE" w14:textId="77777777" w:rsidTr="00134E19">
        <w:trPr>
          <w:trHeight w:val="320"/>
        </w:trPr>
        <w:tc>
          <w:tcPr>
            <w:tcW w:w="851" w:type="dxa"/>
            <w:tcBorders>
              <w:top w:val="nil"/>
              <w:left w:val="nil"/>
              <w:bottom w:val="nil"/>
              <w:right w:val="nil"/>
            </w:tcBorders>
            <w:shd w:val="clear" w:color="auto" w:fill="auto"/>
            <w:noWrap/>
            <w:hideMark/>
          </w:tcPr>
          <w:p w14:paraId="295A56AB"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31</w:t>
            </w:r>
          </w:p>
        </w:tc>
        <w:tc>
          <w:tcPr>
            <w:tcW w:w="8560" w:type="dxa"/>
            <w:tcBorders>
              <w:top w:val="nil"/>
              <w:left w:val="nil"/>
              <w:bottom w:val="nil"/>
              <w:right w:val="nil"/>
            </w:tcBorders>
            <w:shd w:val="clear" w:color="auto" w:fill="auto"/>
            <w:noWrap/>
            <w:vAlign w:val="bottom"/>
            <w:hideMark/>
          </w:tcPr>
          <w:p w14:paraId="09BBA994"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Lorand V, Huscher D, Frerix M, Abignano G, Allanore Y, Avouac J, Del Galdo F, Denton C, Distler O, Guiducci S, Jaeger VK, Matucci-Cerinic M, Maurer B, Nihtyanova S, Riemekasten G, Siegert E, Tarner IH, Valentini G, Vettori S, Walker UA, Mueller-Ladner U, Czirjak L, Contributing DC, ‘Retrospective comparison of drug treatment of joint involvement in systemic sclerosis’, EUROPEAN JOURNAL OF CLINICAL INVESTIGATION, 45 (2015), 68-68</w:t>
            </w:r>
          </w:p>
        </w:tc>
      </w:tr>
      <w:tr w:rsidR="00134E19" w:rsidRPr="00134E19" w14:paraId="2ABAD18F" w14:textId="77777777" w:rsidTr="00134E19">
        <w:trPr>
          <w:trHeight w:val="320"/>
        </w:trPr>
        <w:tc>
          <w:tcPr>
            <w:tcW w:w="851" w:type="dxa"/>
            <w:tcBorders>
              <w:top w:val="nil"/>
              <w:left w:val="nil"/>
              <w:bottom w:val="nil"/>
              <w:right w:val="nil"/>
            </w:tcBorders>
            <w:shd w:val="clear" w:color="auto" w:fill="auto"/>
            <w:noWrap/>
            <w:hideMark/>
          </w:tcPr>
          <w:p w14:paraId="6AC33003"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32</w:t>
            </w:r>
          </w:p>
        </w:tc>
        <w:tc>
          <w:tcPr>
            <w:tcW w:w="8560" w:type="dxa"/>
            <w:tcBorders>
              <w:top w:val="nil"/>
              <w:left w:val="nil"/>
              <w:bottom w:val="nil"/>
              <w:right w:val="nil"/>
            </w:tcBorders>
            <w:shd w:val="clear" w:color="auto" w:fill="auto"/>
            <w:noWrap/>
            <w:vAlign w:val="bottom"/>
            <w:hideMark/>
          </w:tcPr>
          <w:p w14:paraId="5D15DC8C"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Liakouli V, Scarcia M, Abignano G, Derrett-Smith EC, Gillespie J, Cipriani P, Emery P, Denton CP, Giacomolli R, Mavria G, Del Galdo F, ‘Transforming Growth Factor Beta Induces anti Angio and Vasculo-Genesis Phenotype in Dermal Fibroblasts through Secretion of Pigment Epithelium Derived Factor’, ARTHRITIS &amp; RHEUMATOLOGY, 66 (2014), S337-S337</w:t>
            </w:r>
          </w:p>
        </w:tc>
      </w:tr>
      <w:tr w:rsidR="00134E19" w:rsidRPr="00134E19" w14:paraId="2FFA54B8" w14:textId="77777777" w:rsidTr="00134E19">
        <w:trPr>
          <w:trHeight w:val="320"/>
        </w:trPr>
        <w:tc>
          <w:tcPr>
            <w:tcW w:w="851" w:type="dxa"/>
            <w:tcBorders>
              <w:top w:val="nil"/>
              <w:left w:val="nil"/>
              <w:bottom w:val="nil"/>
              <w:right w:val="nil"/>
            </w:tcBorders>
            <w:shd w:val="clear" w:color="auto" w:fill="auto"/>
            <w:noWrap/>
            <w:hideMark/>
          </w:tcPr>
          <w:p w14:paraId="5C062799"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33</w:t>
            </w:r>
          </w:p>
        </w:tc>
        <w:tc>
          <w:tcPr>
            <w:tcW w:w="8560" w:type="dxa"/>
            <w:tcBorders>
              <w:top w:val="nil"/>
              <w:left w:val="nil"/>
              <w:bottom w:val="nil"/>
              <w:right w:val="nil"/>
            </w:tcBorders>
            <w:shd w:val="clear" w:color="auto" w:fill="auto"/>
            <w:noWrap/>
            <w:vAlign w:val="bottom"/>
            <w:hideMark/>
          </w:tcPr>
          <w:p w14:paraId="732A11D0"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Gillespie J, Derrett-Smith EC, McDermott M, Emery P, Denton CP, Del Galdo F, ‘Priming of WNT Signalling during Fibrosis Is Mediated By TGF-beta Induced Axin-2 Downregulation’, ARTHRITIS &amp; RHEUMATOLOGY, 66 (2014), S431-S431</w:t>
            </w:r>
          </w:p>
        </w:tc>
      </w:tr>
      <w:tr w:rsidR="00134E19" w:rsidRPr="00134E19" w14:paraId="7123965E" w14:textId="77777777" w:rsidTr="00134E19">
        <w:trPr>
          <w:trHeight w:val="320"/>
        </w:trPr>
        <w:tc>
          <w:tcPr>
            <w:tcW w:w="851" w:type="dxa"/>
            <w:tcBorders>
              <w:top w:val="nil"/>
              <w:left w:val="nil"/>
              <w:bottom w:val="nil"/>
              <w:right w:val="nil"/>
            </w:tcBorders>
            <w:shd w:val="clear" w:color="auto" w:fill="auto"/>
            <w:noWrap/>
            <w:hideMark/>
          </w:tcPr>
          <w:p w14:paraId="3190EFEF"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w:t>
            </w:r>
          </w:p>
        </w:tc>
        <w:tc>
          <w:tcPr>
            <w:tcW w:w="8560" w:type="dxa"/>
            <w:tcBorders>
              <w:top w:val="nil"/>
              <w:left w:val="nil"/>
              <w:bottom w:val="nil"/>
              <w:right w:val="nil"/>
            </w:tcBorders>
            <w:shd w:val="clear" w:color="auto" w:fill="auto"/>
            <w:noWrap/>
            <w:vAlign w:val="bottom"/>
            <w:hideMark/>
          </w:tcPr>
          <w:p w14:paraId="20517C8B" w14:textId="77777777" w:rsidR="00134E19" w:rsidRPr="009F40B8" w:rsidRDefault="00134E19" w:rsidP="00134E19">
            <w:pPr>
              <w:rPr>
                <w:rFonts w:ascii="Calibri" w:hAnsi="Calibri" w:cs="Calibri"/>
                <w:color w:val="000000" w:themeColor="text1"/>
                <w:sz w:val="20"/>
              </w:rPr>
            </w:pPr>
            <w:hyperlink r:id="rId32" w:history="1">
              <w:r w:rsidRPr="00134E19">
                <w:rPr>
                  <w:rFonts w:ascii="Calibri" w:hAnsi="Calibri" w:cs="Calibri"/>
                  <w:color w:val="000000" w:themeColor="text1"/>
                  <w:sz w:val="20"/>
                </w:rPr>
                <w:t xml:space="preserve">Kang T, Abignano G, Lettieri G, Wakefield RJ, Emery P, Del Galdo F, ‘Skin imaging in systemic sclerosis’, European Journal of Rheumatology, 1.3 (2014), 111-116 </w:t>
              </w:r>
            </w:hyperlink>
          </w:p>
        </w:tc>
      </w:tr>
      <w:tr w:rsidR="00134E19" w:rsidRPr="00134E19" w14:paraId="63446DC4" w14:textId="77777777" w:rsidTr="00134E19">
        <w:trPr>
          <w:trHeight w:val="320"/>
        </w:trPr>
        <w:tc>
          <w:tcPr>
            <w:tcW w:w="851" w:type="dxa"/>
            <w:tcBorders>
              <w:top w:val="nil"/>
              <w:left w:val="nil"/>
              <w:bottom w:val="nil"/>
              <w:right w:val="nil"/>
            </w:tcBorders>
            <w:shd w:val="clear" w:color="auto" w:fill="auto"/>
            <w:noWrap/>
            <w:hideMark/>
          </w:tcPr>
          <w:p w14:paraId="7D4C84F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35</w:t>
            </w:r>
          </w:p>
        </w:tc>
        <w:tc>
          <w:tcPr>
            <w:tcW w:w="8560" w:type="dxa"/>
            <w:tcBorders>
              <w:top w:val="nil"/>
              <w:left w:val="nil"/>
              <w:bottom w:val="nil"/>
              <w:right w:val="nil"/>
            </w:tcBorders>
            <w:shd w:val="clear" w:color="auto" w:fill="auto"/>
            <w:noWrap/>
            <w:vAlign w:val="bottom"/>
            <w:hideMark/>
          </w:tcPr>
          <w:p w14:paraId="7B96CD07" w14:textId="77777777" w:rsidR="00134E19" w:rsidRPr="009F40B8" w:rsidRDefault="00134E19" w:rsidP="00134E19">
            <w:pPr>
              <w:rPr>
                <w:rFonts w:ascii="Calibri" w:hAnsi="Calibri" w:cs="Calibri"/>
                <w:color w:val="000000" w:themeColor="text1"/>
                <w:sz w:val="20"/>
              </w:rPr>
            </w:pPr>
            <w:hyperlink r:id="rId33" w:history="1">
              <w:r w:rsidRPr="00134E19">
                <w:rPr>
                  <w:rFonts w:ascii="Calibri" w:hAnsi="Calibri" w:cs="Calibri"/>
                  <w:color w:val="000000" w:themeColor="text1"/>
                  <w:sz w:val="20"/>
                </w:rPr>
                <w:t xml:space="preserve">Abignano G, Scott N, Wollheim FA, Emery P, Buch MH, Del Galdo F, ‘Collagenous colitis in systemic sclerosis: an overlooked and treatable complication’, J Clin Rheumatol, 20.5 (2014), 278-282 </w:t>
              </w:r>
            </w:hyperlink>
          </w:p>
        </w:tc>
      </w:tr>
      <w:tr w:rsidR="00134E19" w:rsidRPr="00134E19" w14:paraId="4E503956" w14:textId="77777777" w:rsidTr="00134E19">
        <w:trPr>
          <w:trHeight w:val="320"/>
        </w:trPr>
        <w:tc>
          <w:tcPr>
            <w:tcW w:w="851" w:type="dxa"/>
            <w:tcBorders>
              <w:top w:val="nil"/>
              <w:left w:val="nil"/>
              <w:bottom w:val="nil"/>
              <w:right w:val="nil"/>
            </w:tcBorders>
            <w:shd w:val="clear" w:color="auto" w:fill="auto"/>
            <w:noWrap/>
            <w:hideMark/>
          </w:tcPr>
          <w:p w14:paraId="5333EB8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36</w:t>
            </w:r>
          </w:p>
        </w:tc>
        <w:tc>
          <w:tcPr>
            <w:tcW w:w="8560" w:type="dxa"/>
            <w:tcBorders>
              <w:top w:val="nil"/>
              <w:left w:val="nil"/>
              <w:bottom w:val="nil"/>
              <w:right w:val="nil"/>
            </w:tcBorders>
            <w:shd w:val="clear" w:color="auto" w:fill="auto"/>
            <w:noWrap/>
            <w:vAlign w:val="bottom"/>
            <w:hideMark/>
          </w:tcPr>
          <w:p w14:paraId="09DF15B3" w14:textId="77777777" w:rsidR="00134E19" w:rsidRPr="009F40B8" w:rsidRDefault="00134E19" w:rsidP="00134E19">
            <w:pPr>
              <w:rPr>
                <w:rFonts w:ascii="Calibri" w:hAnsi="Calibri" w:cs="Calibri"/>
                <w:color w:val="000000" w:themeColor="text1"/>
                <w:sz w:val="20"/>
              </w:rPr>
            </w:pPr>
            <w:hyperlink r:id="rId34" w:history="1">
              <w:r w:rsidRPr="00134E19">
                <w:rPr>
                  <w:rFonts w:ascii="Calibri" w:hAnsi="Calibri" w:cs="Calibri"/>
                  <w:color w:val="000000" w:themeColor="text1"/>
                  <w:sz w:val="20"/>
                </w:rPr>
                <w:t xml:space="preserve">Abignano G, Del Galdo F, ‘Quantitating skin fibrosis: innovative strategies and their clinical implications’, Curr Rheumatol Rep, 16.3 (2014), 404 </w:t>
              </w:r>
            </w:hyperlink>
          </w:p>
        </w:tc>
      </w:tr>
      <w:tr w:rsidR="00134E19" w:rsidRPr="00134E19" w14:paraId="28E05974" w14:textId="77777777" w:rsidTr="00134E19">
        <w:trPr>
          <w:trHeight w:val="320"/>
        </w:trPr>
        <w:tc>
          <w:tcPr>
            <w:tcW w:w="851" w:type="dxa"/>
            <w:tcBorders>
              <w:top w:val="nil"/>
              <w:left w:val="nil"/>
              <w:bottom w:val="nil"/>
              <w:right w:val="nil"/>
            </w:tcBorders>
            <w:shd w:val="clear" w:color="auto" w:fill="auto"/>
            <w:noWrap/>
            <w:hideMark/>
          </w:tcPr>
          <w:p w14:paraId="76B472C1"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w:t>
            </w:r>
          </w:p>
        </w:tc>
        <w:tc>
          <w:tcPr>
            <w:tcW w:w="8560" w:type="dxa"/>
            <w:tcBorders>
              <w:top w:val="nil"/>
              <w:left w:val="nil"/>
              <w:bottom w:val="nil"/>
              <w:right w:val="nil"/>
            </w:tcBorders>
            <w:shd w:val="clear" w:color="auto" w:fill="auto"/>
            <w:noWrap/>
            <w:vAlign w:val="bottom"/>
            <w:hideMark/>
          </w:tcPr>
          <w:p w14:paraId="03A34024" w14:textId="77777777" w:rsidR="00134E19" w:rsidRPr="009F40B8" w:rsidRDefault="00134E19" w:rsidP="00134E19">
            <w:pPr>
              <w:rPr>
                <w:rFonts w:ascii="Calibri" w:hAnsi="Calibri" w:cs="Calibri"/>
                <w:color w:val="000000" w:themeColor="text1"/>
                <w:sz w:val="20"/>
              </w:rPr>
            </w:pPr>
            <w:hyperlink r:id="rId35" w:history="1">
              <w:r w:rsidRPr="00134E19">
                <w:rPr>
                  <w:rFonts w:ascii="Calibri" w:hAnsi="Calibri" w:cs="Calibri"/>
                  <w:color w:val="000000" w:themeColor="text1"/>
                  <w:sz w:val="20"/>
                </w:rPr>
                <w:t xml:space="preserve">Abignano G, Cuomo G, Buch MH, Rosenberg WM, Valentini G, Emery P, Del Galdo F, ‘The enhanced liver fibrosis test: A clinical grade, validated serum test, biomarker of overall fibrosis in systemic sclerosis’, Annals of the Rheumatic Diseases, 73.2 (2014), 420-427 </w:t>
              </w:r>
            </w:hyperlink>
          </w:p>
        </w:tc>
      </w:tr>
      <w:tr w:rsidR="00134E19" w:rsidRPr="00134E19" w14:paraId="345BA8CF" w14:textId="77777777" w:rsidTr="00134E19">
        <w:trPr>
          <w:trHeight w:val="320"/>
        </w:trPr>
        <w:tc>
          <w:tcPr>
            <w:tcW w:w="851" w:type="dxa"/>
            <w:tcBorders>
              <w:top w:val="nil"/>
              <w:left w:val="nil"/>
              <w:bottom w:val="nil"/>
              <w:right w:val="nil"/>
            </w:tcBorders>
            <w:shd w:val="clear" w:color="auto" w:fill="auto"/>
            <w:noWrap/>
            <w:hideMark/>
          </w:tcPr>
          <w:p w14:paraId="41D48FB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w:t>
            </w:r>
          </w:p>
        </w:tc>
        <w:tc>
          <w:tcPr>
            <w:tcW w:w="8560" w:type="dxa"/>
            <w:tcBorders>
              <w:top w:val="nil"/>
              <w:left w:val="nil"/>
              <w:bottom w:val="nil"/>
              <w:right w:val="nil"/>
            </w:tcBorders>
            <w:shd w:val="clear" w:color="auto" w:fill="auto"/>
            <w:noWrap/>
            <w:vAlign w:val="bottom"/>
            <w:hideMark/>
          </w:tcPr>
          <w:p w14:paraId="1299E10F"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Liakouli V, Mavria G, Gillespie J, Scarcia M, Cipriani P, Giacomelli R, Emery P, Del Galdo F, ‘PIGMENT EPITHELIUM DERIVED FACTOR SECRETED BY SSC FIBROBLASTS INHIBITS ANGIO AND VASCULOGENESIS IN VITRO’, CLINICAL AND EXPERIMENTAL RHEUMATOLOGY, 32.2 (2014), S11-S12</w:t>
            </w:r>
          </w:p>
        </w:tc>
      </w:tr>
      <w:tr w:rsidR="00134E19" w:rsidRPr="00134E19" w14:paraId="606E0FF7" w14:textId="77777777" w:rsidTr="00134E19">
        <w:trPr>
          <w:trHeight w:val="320"/>
        </w:trPr>
        <w:tc>
          <w:tcPr>
            <w:tcW w:w="851" w:type="dxa"/>
            <w:tcBorders>
              <w:top w:val="nil"/>
              <w:left w:val="nil"/>
              <w:bottom w:val="nil"/>
              <w:right w:val="nil"/>
            </w:tcBorders>
            <w:shd w:val="clear" w:color="auto" w:fill="auto"/>
            <w:noWrap/>
            <w:hideMark/>
          </w:tcPr>
          <w:p w14:paraId="3B67D50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39</w:t>
            </w:r>
          </w:p>
        </w:tc>
        <w:tc>
          <w:tcPr>
            <w:tcW w:w="8560" w:type="dxa"/>
            <w:tcBorders>
              <w:top w:val="nil"/>
              <w:left w:val="nil"/>
              <w:bottom w:val="nil"/>
              <w:right w:val="nil"/>
            </w:tcBorders>
            <w:shd w:val="clear" w:color="auto" w:fill="auto"/>
            <w:noWrap/>
            <w:vAlign w:val="bottom"/>
            <w:hideMark/>
          </w:tcPr>
          <w:p w14:paraId="19655B58"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Adler S, Huscher D, Allanore Y, Czirjak L, Del Galdo F, Denton CP, Distler O, Frerix M, Matucci-Cerinic M, Mueller-Ladner U, Tarner I, Valentini G, Walker UA, ‘USE OF IMMUNOSUPPRESSANTS IN SSC PATIENTS WITH INTERSTITIAL LUNG DISEASE - RESULTS OF THE DESSCIPHER PROJECT OF THE EUSTAR GROUP’, CLINICAL AND EXPERIMENTAL RHEUMATOLOGY, 32.2 (2014), S85-S86</w:t>
            </w:r>
          </w:p>
        </w:tc>
      </w:tr>
      <w:tr w:rsidR="00134E19" w:rsidRPr="00134E19" w14:paraId="5D2577CA" w14:textId="77777777" w:rsidTr="00134E19">
        <w:trPr>
          <w:trHeight w:val="320"/>
        </w:trPr>
        <w:tc>
          <w:tcPr>
            <w:tcW w:w="851" w:type="dxa"/>
            <w:tcBorders>
              <w:top w:val="nil"/>
              <w:left w:val="nil"/>
              <w:bottom w:val="nil"/>
              <w:right w:val="nil"/>
            </w:tcBorders>
            <w:shd w:val="clear" w:color="auto" w:fill="auto"/>
            <w:noWrap/>
            <w:hideMark/>
          </w:tcPr>
          <w:p w14:paraId="79675E21"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40</w:t>
            </w:r>
          </w:p>
        </w:tc>
        <w:tc>
          <w:tcPr>
            <w:tcW w:w="8560" w:type="dxa"/>
            <w:tcBorders>
              <w:top w:val="nil"/>
              <w:left w:val="nil"/>
              <w:bottom w:val="nil"/>
              <w:right w:val="nil"/>
            </w:tcBorders>
            <w:shd w:val="clear" w:color="auto" w:fill="auto"/>
            <w:noWrap/>
            <w:vAlign w:val="bottom"/>
            <w:hideMark/>
          </w:tcPr>
          <w:p w14:paraId="0D930B4E"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Gillespie J, Giuseppina A, Emery P, McDermott MF, Del Galdo F, ‘SECRETED FRIZZLED-RELATED PROTEIN 4 CAN BE INDUCED BY TRANSFORMING GROWTH FACTOR-BETA, IS REGULATED BY CAVEOLIN-1 AND CAN INDUCE NON-CANONICAL WNT SIGNALING IN FIBROBLASTS’, CLINICAL AND EXPERIMENTAL RHEUMATOLOGY, 32.2 (2014), S58-S59</w:t>
            </w:r>
          </w:p>
        </w:tc>
      </w:tr>
      <w:tr w:rsidR="00134E19" w:rsidRPr="00134E19" w14:paraId="2A026271" w14:textId="77777777" w:rsidTr="00134E19">
        <w:trPr>
          <w:trHeight w:val="320"/>
        </w:trPr>
        <w:tc>
          <w:tcPr>
            <w:tcW w:w="851" w:type="dxa"/>
            <w:tcBorders>
              <w:top w:val="nil"/>
              <w:left w:val="nil"/>
              <w:bottom w:val="nil"/>
              <w:right w:val="nil"/>
            </w:tcBorders>
            <w:shd w:val="clear" w:color="auto" w:fill="auto"/>
            <w:noWrap/>
            <w:hideMark/>
          </w:tcPr>
          <w:p w14:paraId="01717307"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41</w:t>
            </w:r>
          </w:p>
        </w:tc>
        <w:tc>
          <w:tcPr>
            <w:tcW w:w="8560" w:type="dxa"/>
            <w:tcBorders>
              <w:top w:val="nil"/>
              <w:left w:val="nil"/>
              <w:bottom w:val="nil"/>
              <w:right w:val="nil"/>
            </w:tcBorders>
            <w:shd w:val="clear" w:color="auto" w:fill="auto"/>
            <w:noWrap/>
            <w:vAlign w:val="bottom"/>
            <w:hideMark/>
          </w:tcPr>
          <w:p w14:paraId="78568392" w14:textId="77777777" w:rsidR="00134E19" w:rsidRPr="009F40B8" w:rsidRDefault="00134E19" w:rsidP="00134E19">
            <w:pPr>
              <w:rPr>
                <w:rFonts w:ascii="Calibri" w:hAnsi="Calibri" w:cs="Calibri"/>
                <w:color w:val="000000" w:themeColor="text1"/>
                <w:sz w:val="20"/>
              </w:rPr>
            </w:pPr>
            <w:hyperlink r:id="rId36" w:history="1">
              <w:r w:rsidRPr="00134E19">
                <w:rPr>
                  <w:rFonts w:ascii="Calibri" w:hAnsi="Calibri" w:cs="Calibri"/>
                  <w:color w:val="000000" w:themeColor="text1"/>
                  <w:sz w:val="20"/>
                </w:rPr>
                <w:t xml:space="preserve">Abignano G, Scott N, Wollheim FA, Emery P, Buch MH, Del Galdo F, ‘Collagenous colitis in systemic sclerosis: An overlooked and treatable complication’, Journal of Clinical Rheumatology, 20.5 (2014), 278-282 </w:t>
              </w:r>
            </w:hyperlink>
          </w:p>
        </w:tc>
      </w:tr>
      <w:tr w:rsidR="00134E19" w:rsidRPr="00134E19" w14:paraId="2FE08CF8" w14:textId="77777777" w:rsidTr="00134E19">
        <w:trPr>
          <w:trHeight w:val="320"/>
        </w:trPr>
        <w:tc>
          <w:tcPr>
            <w:tcW w:w="851" w:type="dxa"/>
            <w:tcBorders>
              <w:top w:val="nil"/>
              <w:left w:val="nil"/>
              <w:bottom w:val="nil"/>
              <w:right w:val="nil"/>
            </w:tcBorders>
            <w:shd w:val="clear" w:color="auto" w:fill="auto"/>
            <w:noWrap/>
            <w:hideMark/>
          </w:tcPr>
          <w:p w14:paraId="3887455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42</w:t>
            </w:r>
          </w:p>
        </w:tc>
        <w:tc>
          <w:tcPr>
            <w:tcW w:w="8560" w:type="dxa"/>
            <w:tcBorders>
              <w:top w:val="nil"/>
              <w:left w:val="nil"/>
              <w:bottom w:val="nil"/>
              <w:right w:val="nil"/>
            </w:tcBorders>
            <w:shd w:val="clear" w:color="auto" w:fill="auto"/>
            <w:noWrap/>
            <w:vAlign w:val="bottom"/>
            <w:hideMark/>
          </w:tcPr>
          <w:p w14:paraId="387D0975" w14:textId="77777777" w:rsidR="00134E19" w:rsidRPr="009F40B8" w:rsidRDefault="00134E19" w:rsidP="00134E19">
            <w:pPr>
              <w:rPr>
                <w:rFonts w:ascii="Calibri" w:hAnsi="Calibri" w:cs="Calibri"/>
                <w:color w:val="000000" w:themeColor="text1"/>
                <w:sz w:val="20"/>
              </w:rPr>
            </w:pPr>
            <w:hyperlink r:id="rId37" w:history="1">
              <w:r w:rsidRPr="00134E19">
                <w:rPr>
                  <w:rFonts w:ascii="Calibri" w:hAnsi="Calibri" w:cs="Calibri"/>
                  <w:color w:val="000000" w:themeColor="text1"/>
                  <w:sz w:val="20"/>
                </w:rPr>
                <w:t xml:space="preserve">Del Galdo F, Matucci-Cerinic M, ‘The search for the perfect animal model discloses the importance of biological targets for the treatment of systemic sclerosis’, Annals of the Rheumatic Diseases, 73.4 (2014), 635-636 </w:t>
              </w:r>
            </w:hyperlink>
          </w:p>
        </w:tc>
      </w:tr>
      <w:tr w:rsidR="00134E19" w:rsidRPr="00134E19" w14:paraId="4CE6F8F2" w14:textId="77777777" w:rsidTr="00134E19">
        <w:trPr>
          <w:trHeight w:val="320"/>
        </w:trPr>
        <w:tc>
          <w:tcPr>
            <w:tcW w:w="851" w:type="dxa"/>
            <w:tcBorders>
              <w:top w:val="nil"/>
              <w:left w:val="nil"/>
              <w:bottom w:val="nil"/>
              <w:right w:val="nil"/>
            </w:tcBorders>
            <w:shd w:val="clear" w:color="auto" w:fill="auto"/>
            <w:noWrap/>
            <w:hideMark/>
          </w:tcPr>
          <w:p w14:paraId="548CDA2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43</w:t>
            </w:r>
          </w:p>
        </w:tc>
        <w:tc>
          <w:tcPr>
            <w:tcW w:w="8560" w:type="dxa"/>
            <w:tcBorders>
              <w:top w:val="nil"/>
              <w:left w:val="nil"/>
              <w:bottom w:val="nil"/>
              <w:right w:val="nil"/>
            </w:tcBorders>
            <w:shd w:val="clear" w:color="auto" w:fill="auto"/>
            <w:noWrap/>
            <w:vAlign w:val="bottom"/>
            <w:hideMark/>
          </w:tcPr>
          <w:p w14:paraId="3A9A4F74"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Bissell L, Erhayiem B, Greenwood JP, Del Galdo F, Emery P, Andrews J, Plein S, Buch MH, ‘CHARACTERISATION OF SUB-CLINICAL PRIMARY MYOCARDIAL DISEASE IN SYSTEMIC SCLEROSIS - PRELIMINARY FINDINGS FROM A CARDIAC MAGNETIC RESONANCE AND ELECTROPHYSIOLOGICAL STUDY’, CLINICAL AND EXPERIMENTAL RHEUMATOLOGY, 32.2 (2014), S93-S94</w:t>
            </w:r>
          </w:p>
        </w:tc>
      </w:tr>
      <w:tr w:rsidR="00134E19" w:rsidRPr="00134E19" w14:paraId="34EAA979" w14:textId="77777777" w:rsidTr="00134E19">
        <w:trPr>
          <w:trHeight w:val="320"/>
        </w:trPr>
        <w:tc>
          <w:tcPr>
            <w:tcW w:w="851" w:type="dxa"/>
            <w:tcBorders>
              <w:top w:val="nil"/>
              <w:left w:val="nil"/>
              <w:bottom w:val="nil"/>
              <w:right w:val="nil"/>
            </w:tcBorders>
            <w:shd w:val="clear" w:color="auto" w:fill="auto"/>
            <w:noWrap/>
            <w:hideMark/>
          </w:tcPr>
          <w:p w14:paraId="53E933A7"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44</w:t>
            </w:r>
          </w:p>
        </w:tc>
        <w:tc>
          <w:tcPr>
            <w:tcW w:w="8560" w:type="dxa"/>
            <w:tcBorders>
              <w:top w:val="nil"/>
              <w:left w:val="nil"/>
              <w:bottom w:val="nil"/>
              <w:right w:val="nil"/>
            </w:tcBorders>
            <w:shd w:val="clear" w:color="auto" w:fill="auto"/>
            <w:noWrap/>
            <w:vAlign w:val="bottom"/>
            <w:hideMark/>
          </w:tcPr>
          <w:p w14:paraId="346F8268" w14:textId="77777777" w:rsidR="00134E19" w:rsidRPr="009F40B8" w:rsidRDefault="00134E19" w:rsidP="00134E19">
            <w:pPr>
              <w:rPr>
                <w:rFonts w:ascii="Calibri" w:hAnsi="Calibri" w:cs="Calibri"/>
                <w:color w:val="000000" w:themeColor="text1"/>
                <w:sz w:val="20"/>
              </w:rPr>
            </w:pPr>
            <w:hyperlink r:id="rId38" w:history="1">
              <w:r w:rsidRPr="00134E19">
                <w:rPr>
                  <w:rFonts w:ascii="Calibri" w:hAnsi="Calibri" w:cs="Calibri"/>
                  <w:color w:val="000000" w:themeColor="text1"/>
                  <w:sz w:val="20"/>
                </w:rPr>
                <w:t xml:space="preserve">Abignano G, Del Galdo F, ‘Quantitating skin fibrosis: Innovative strategies and their clinical implications topical collection on scleroderma’, Current Rheumatology Reports, 16.3 (2014) </w:t>
              </w:r>
            </w:hyperlink>
          </w:p>
        </w:tc>
      </w:tr>
      <w:tr w:rsidR="00134E19" w:rsidRPr="00134E19" w14:paraId="6EBB234C" w14:textId="77777777" w:rsidTr="00134E19">
        <w:trPr>
          <w:trHeight w:val="320"/>
        </w:trPr>
        <w:tc>
          <w:tcPr>
            <w:tcW w:w="851" w:type="dxa"/>
            <w:tcBorders>
              <w:top w:val="nil"/>
              <w:left w:val="nil"/>
              <w:bottom w:val="nil"/>
              <w:right w:val="nil"/>
            </w:tcBorders>
            <w:shd w:val="clear" w:color="auto" w:fill="auto"/>
            <w:noWrap/>
            <w:hideMark/>
          </w:tcPr>
          <w:p w14:paraId="29744AB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45</w:t>
            </w:r>
          </w:p>
        </w:tc>
        <w:tc>
          <w:tcPr>
            <w:tcW w:w="8560" w:type="dxa"/>
            <w:tcBorders>
              <w:top w:val="nil"/>
              <w:left w:val="nil"/>
              <w:bottom w:val="nil"/>
              <w:right w:val="nil"/>
            </w:tcBorders>
            <w:shd w:val="clear" w:color="auto" w:fill="auto"/>
            <w:noWrap/>
            <w:vAlign w:val="bottom"/>
            <w:hideMark/>
          </w:tcPr>
          <w:p w14:paraId="6D6249EE"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Abignano G, Bissell LA, Britton J, Woods D, Buch M, Mcgonagle D, Emery P, Del Galdo F, ‘LONGITUDINAL ASSESSMENT OF SCLERODERMA SKIN BY OPTICAL COHERENCE TOMOGRAPHY: PRELIMINARY VALIDATION OF SENSITIVITY TO CHANGE OVER-TIME’, CLINICAL AND EXPERIMENTAL RHEUMATOLOGY, 32.2 (2014), S108-S108</w:t>
            </w:r>
          </w:p>
        </w:tc>
      </w:tr>
      <w:tr w:rsidR="00134E19" w:rsidRPr="00134E19" w14:paraId="3A8FFC1E" w14:textId="77777777" w:rsidTr="00134E19">
        <w:trPr>
          <w:trHeight w:val="320"/>
        </w:trPr>
        <w:tc>
          <w:tcPr>
            <w:tcW w:w="851" w:type="dxa"/>
            <w:tcBorders>
              <w:top w:val="nil"/>
              <w:left w:val="nil"/>
              <w:bottom w:val="nil"/>
              <w:right w:val="nil"/>
            </w:tcBorders>
            <w:shd w:val="clear" w:color="auto" w:fill="auto"/>
            <w:noWrap/>
            <w:hideMark/>
          </w:tcPr>
          <w:p w14:paraId="1C4613E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46</w:t>
            </w:r>
          </w:p>
        </w:tc>
        <w:tc>
          <w:tcPr>
            <w:tcW w:w="8560" w:type="dxa"/>
            <w:tcBorders>
              <w:top w:val="nil"/>
              <w:left w:val="nil"/>
              <w:bottom w:val="nil"/>
              <w:right w:val="nil"/>
            </w:tcBorders>
            <w:shd w:val="clear" w:color="auto" w:fill="auto"/>
            <w:noWrap/>
            <w:vAlign w:val="bottom"/>
            <w:hideMark/>
          </w:tcPr>
          <w:p w14:paraId="4776FB35" w14:textId="77777777" w:rsidR="00134E19" w:rsidRPr="009F40B8" w:rsidRDefault="00134E19" w:rsidP="00134E19">
            <w:pPr>
              <w:rPr>
                <w:rFonts w:ascii="Calibri" w:hAnsi="Calibri" w:cs="Calibri"/>
                <w:color w:val="000000" w:themeColor="text1"/>
                <w:sz w:val="20"/>
              </w:rPr>
            </w:pPr>
            <w:hyperlink r:id="rId39" w:history="1">
              <w:r w:rsidRPr="00134E19">
                <w:rPr>
                  <w:rFonts w:ascii="Calibri" w:hAnsi="Calibri" w:cs="Calibri"/>
                  <w:color w:val="000000" w:themeColor="text1"/>
                  <w:sz w:val="20"/>
                </w:rPr>
                <w:t xml:space="preserve">Abignano G, Aydin SZ, Castillo-Gallego C, Liakouli V, Woods D, Meekings A, Wakefield RJ, McGonagle DG, Emery P, Del Galdo F, ‘Virtual skin biopsy by optical coherence tomography: the first quantitative imaging biomarker for scleroderma’, Ann Rheum Dis, 72.11 (2013), 1845-1851 </w:t>
              </w:r>
            </w:hyperlink>
          </w:p>
        </w:tc>
      </w:tr>
      <w:tr w:rsidR="00134E19" w:rsidRPr="00134E19" w14:paraId="1134538C" w14:textId="77777777" w:rsidTr="00134E19">
        <w:trPr>
          <w:trHeight w:val="320"/>
        </w:trPr>
        <w:tc>
          <w:tcPr>
            <w:tcW w:w="851" w:type="dxa"/>
            <w:tcBorders>
              <w:top w:val="nil"/>
              <w:left w:val="nil"/>
              <w:bottom w:val="nil"/>
              <w:right w:val="nil"/>
            </w:tcBorders>
            <w:shd w:val="clear" w:color="auto" w:fill="auto"/>
            <w:noWrap/>
            <w:hideMark/>
          </w:tcPr>
          <w:p w14:paraId="40C7D8E6"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47</w:t>
            </w:r>
          </w:p>
        </w:tc>
        <w:tc>
          <w:tcPr>
            <w:tcW w:w="8560" w:type="dxa"/>
            <w:tcBorders>
              <w:top w:val="nil"/>
              <w:left w:val="nil"/>
              <w:bottom w:val="nil"/>
              <w:right w:val="nil"/>
            </w:tcBorders>
            <w:shd w:val="clear" w:color="auto" w:fill="auto"/>
            <w:noWrap/>
            <w:vAlign w:val="bottom"/>
            <w:hideMark/>
          </w:tcPr>
          <w:p w14:paraId="4DD8CCC4" w14:textId="77777777" w:rsidR="00134E19" w:rsidRPr="009F40B8" w:rsidRDefault="00134E19" w:rsidP="00134E19">
            <w:pPr>
              <w:rPr>
                <w:rFonts w:ascii="Calibri" w:hAnsi="Calibri" w:cs="Calibri"/>
                <w:color w:val="000000" w:themeColor="text1"/>
                <w:sz w:val="20"/>
              </w:rPr>
            </w:pPr>
            <w:hyperlink r:id="rId40" w:history="1">
              <w:r w:rsidRPr="00134E19">
                <w:rPr>
                  <w:rFonts w:ascii="Calibri" w:hAnsi="Calibri" w:cs="Calibri"/>
                  <w:color w:val="000000" w:themeColor="text1"/>
                  <w:sz w:val="20"/>
                </w:rPr>
                <w:t xml:space="preserve">Busquets J, Lee Y, Santamarina L, Federman JL, Abel A, Del Galdo F, Eagle RC, Jimenez SA, ‘Acute retinal artery occlusion in systemic sclerosis: A rare manifestation of systemic sclerosis fibroproliferative vasculopathy’, Seminars in Arthritis and Rheumatism, 43.2 (2013), 204-208 </w:t>
              </w:r>
            </w:hyperlink>
          </w:p>
        </w:tc>
      </w:tr>
      <w:tr w:rsidR="00134E19" w:rsidRPr="00134E19" w14:paraId="68BE38C2" w14:textId="77777777" w:rsidTr="00134E19">
        <w:trPr>
          <w:trHeight w:val="320"/>
        </w:trPr>
        <w:tc>
          <w:tcPr>
            <w:tcW w:w="851" w:type="dxa"/>
            <w:tcBorders>
              <w:top w:val="nil"/>
              <w:left w:val="nil"/>
              <w:bottom w:val="nil"/>
              <w:right w:val="nil"/>
            </w:tcBorders>
            <w:shd w:val="clear" w:color="auto" w:fill="auto"/>
            <w:noWrap/>
            <w:hideMark/>
          </w:tcPr>
          <w:p w14:paraId="1F75DB4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48</w:t>
            </w:r>
          </w:p>
        </w:tc>
        <w:tc>
          <w:tcPr>
            <w:tcW w:w="8560" w:type="dxa"/>
            <w:tcBorders>
              <w:top w:val="nil"/>
              <w:left w:val="nil"/>
              <w:bottom w:val="nil"/>
              <w:right w:val="nil"/>
            </w:tcBorders>
            <w:shd w:val="clear" w:color="auto" w:fill="auto"/>
            <w:noWrap/>
            <w:vAlign w:val="bottom"/>
            <w:hideMark/>
          </w:tcPr>
          <w:p w14:paraId="07692BB3" w14:textId="77777777" w:rsidR="00134E19" w:rsidRPr="009F40B8" w:rsidRDefault="00134E19" w:rsidP="00134E19">
            <w:pPr>
              <w:rPr>
                <w:rFonts w:ascii="Calibri" w:hAnsi="Calibri" w:cs="Calibri"/>
                <w:color w:val="000000" w:themeColor="text1"/>
                <w:sz w:val="20"/>
              </w:rPr>
            </w:pPr>
            <w:hyperlink r:id="rId41" w:history="1">
              <w:r w:rsidRPr="00134E19">
                <w:rPr>
                  <w:rFonts w:ascii="Calibri" w:hAnsi="Calibri" w:cs="Calibri"/>
                  <w:color w:val="000000" w:themeColor="text1"/>
                  <w:sz w:val="20"/>
                </w:rPr>
                <w:t xml:space="preserve">de Almeida CJG, Jasmin J-F, Del Galdo F, Lisanti MP, ‘Genetic ablation of caveolin-2 sensitizes mice to bleomycin-induced injury’, Cell Cycle, 12.14 (2013), 2248-2254 </w:t>
              </w:r>
            </w:hyperlink>
          </w:p>
        </w:tc>
      </w:tr>
      <w:tr w:rsidR="00134E19" w:rsidRPr="00134E19" w14:paraId="3420433B" w14:textId="77777777" w:rsidTr="00134E19">
        <w:trPr>
          <w:trHeight w:val="320"/>
        </w:trPr>
        <w:tc>
          <w:tcPr>
            <w:tcW w:w="851" w:type="dxa"/>
            <w:tcBorders>
              <w:top w:val="nil"/>
              <w:left w:val="nil"/>
              <w:bottom w:val="nil"/>
              <w:right w:val="nil"/>
            </w:tcBorders>
            <w:shd w:val="clear" w:color="auto" w:fill="auto"/>
            <w:noWrap/>
            <w:hideMark/>
          </w:tcPr>
          <w:p w14:paraId="6494564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lastRenderedPageBreak/>
              <w:t>49</w:t>
            </w:r>
          </w:p>
        </w:tc>
        <w:tc>
          <w:tcPr>
            <w:tcW w:w="8560" w:type="dxa"/>
            <w:tcBorders>
              <w:top w:val="nil"/>
              <w:left w:val="nil"/>
              <w:bottom w:val="nil"/>
              <w:right w:val="nil"/>
            </w:tcBorders>
            <w:shd w:val="clear" w:color="auto" w:fill="auto"/>
            <w:noWrap/>
            <w:vAlign w:val="bottom"/>
            <w:hideMark/>
          </w:tcPr>
          <w:p w14:paraId="29BF8A10"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de Almeida CJ, Jasmin JF, Del Galdo F, Lisanti MP, ‘Genetic ablation of caveolin-2 sensitizes mice to bleomycin-induced injury’, Cell Cycle, 12.14 (2013)</w:t>
            </w:r>
          </w:p>
        </w:tc>
      </w:tr>
      <w:tr w:rsidR="00134E19" w:rsidRPr="00134E19" w14:paraId="3CB7698A" w14:textId="77777777" w:rsidTr="00134E19">
        <w:trPr>
          <w:trHeight w:val="320"/>
        </w:trPr>
        <w:tc>
          <w:tcPr>
            <w:tcW w:w="851" w:type="dxa"/>
            <w:tcBorders>
              <w:top w:val="nil"/>
              <w:left w:val="nil"/>
              <w:bottom w:val="nil"/>
              <w:right w:val="nil"/>
            </w:tcBorders>
            <w:shd w:val="clear" w:color="auto" w:fill="auto"/>
            <w:noWrap/>
            <w:hideMark/>
          </w:tcPr>
          <w:p w14:paraId="54C009D8"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50</w:t>
            </w:r>
          </w:p>
        </w:tc>
        <w:tc>
          <w:tcPr>
            <w:tcW w:w="8560" w:type="dxa"/>
            <w:tcBorders>
              <w:top w:val="nil"/>
              <w:left w:val="nil"/>
              <w:bottom w:val="nil"/>
              <w:right w:val="nil"/>
            </w:tcBorders>
            <w:shd w:val="clear" w:color="auto" w:fill="auto"/>
            <w:noWrap/>
            <w:vAlign w:val="bottom"/>
            <w:hideMark/>
          </w:tcPr>
          <w:p w14:paraId="66469462"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Santiago T, Alcacer-Pitarch B, Del Galdo F, Buch M, Redmond AC, ‘NONINVASIVE ULTRASOUND MEASUREMENTS OF ABSOLUTE SOFT TISSUE STIFFNESS IN SYSTEMIC SCLEROSIS’, ANNALS OF THE RHEUMATIC DISEASES, 72 (2013), 1020-1020</w:t>
            </w:r>
          </w:p>
        </w:tc>
      </w:tr>
      <w:tr w:rsidR="00134E19" w:rsidRPr="00134E19" w14:paraId="2F2E82D9" w14:textId="77777777" w:rsidTr="00134E19">
        <w:trPr>
          <w:trHeight w:val="320"/>
        </w:trPr>
        <w:tc>
          <w:tcPr>
            <w:tcW w:w="851" w:type="dxa"/>
            <w:tcBorders>
              <w:top w:val="nil"/>
              <w:left w:val="nil"/>
              <w:bottom w:val="nil"/>
              <w:right w:val="nil"/>
            </w:tcBorders>
            <w:shd w:val="clear" w:color="auto" w:fill="auto"/>
            <w:noWrap/>
            <w:hideMark/>
          </w:tcPr>
          <w:p w14:paraId="6358A939"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51</w:t>
            </w:r>
          </w:p>
        </w:tc>
        <w:tc>
          <w:tcPr>
            <w:tcW w:w="8560" w:type="dxa"/>
            <w:tcBorders>
              <w:top w:val="nil"/>
              <w:left w:val="nil"/>
              <w:bottom w:val="nil"/>
              <w:right w:val="nil"/>
            </w:tcBorders>
            <w:shd w:val="clear" w:color="auto" w:fill="auto"/>
            <w:noWrap/>
            <w:vAlign w:val="bottom"/>
            <w:hideMark/>
          </w:tcPr>
          <w:p w14:paraId="5B60E498" w14:textId="77777777" w:rsidR="00134E19" w:rsidRPr="009F40B8" w:rsidRDefault="00134E19" w:rsidP="00134E19">
            <w:pPr>
              <w:rPr>
                <w:rFonts w:ascii="Calibri" w:hAnsi="Calibri" w:cs="Calibri"/>
                <w:color w:val="000000" w:themeColor="text1"/>
                <w:sz w:val="20"/>
              </w:rPr>
            </w:pPr>
            <w:hyperlink r:id="rId42" w:history="1">
              <w:r w:rsidRPr="00134E19">
                <w:rPr>
                  <w:rFonts w:ascii="Calibri" w:hAnsi="Calibri" w:cs="Calibri"/>
                  <w:color w:val="000000" w:themeColor="text1"/>
                  <w:sz w:val="20"/>
                </w:rPr>
                <w:t xml:space="preserve">Abignano G, Aydin S, Castillo-Gallego C, Woods D, Meekings A, McGonagle D, Emery P, Del Galdo F, ‘OPTICAL COHERENCE TOMOGRAPHY VALIDATION: A NEW QUANTITATIVE IMAGING BIOMARKER FOR AFFECTED SKIN IN SCLERODERMA’, ANNALS OF THE RHEUMATIC DISEASES, 71 (2013), 133-133 </w:t>
              </w:r>
            </w:hyperlink>
          </w:p>
        </w:tc>
      </w:tr>
      <w:tr w:rsidR="00134E19" w:rsidRPr="00134E19" w14:paraId="1BBFE234" w14:textId="77777777" w:rsidTr="00134E19">
        <w:trPr>
          <w:trHeight w:val="320"/>
        </w:trPr>
        <w:tc>
          <w:tcPr>
            <w:tcW w:w="851" w:type="dxa"/>
            <w:tcBorders>
              <w:top w:val="nil"/>
              <w:left w:val="nil"/>
              <w:bottom w:val="nil"/>
              <w:right w:val="nil"/>
            </w:tcBorders>
            <w:shd w:val="clear" w:color="auto" w:fill="auto"/>
            <w:noWrap/>
            <w:hideMark/>
          </w:tcPr>
          <w:p w14:paraId="265E7A5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52</w:t>
            </w:r>
          </w:p>
        </w:tc>
        <w:tc>
          <w:tcPr>
            <w:tcW w:w="8560" w:type="dxa"/>
            <w:tcBorders>
              <w:top w:val="nil"/>
              <w:left w:val="nil"/>
              <w:bottom w:val="nil"/>
              <w:right w:val="nil"/>
            </w:tcBorders>
            <w:shd w:val="clear" w:color="auto" w:fill="auto"/>
            <w:noWrap/>
            <w:vAlign w:val="bottom"/>
            <w:hideMark/>
          </w:tcPr>
          <w:p w14:paraId="1187A489" w14:textId="77777777" w:rsidR="00134E19" w:rsidRPr="009F40B8" w:rsidRDefault="00134E19" w:rsidP="00134E19">
            <w:pPr>
              <w:rPr>
                <w:rFonts w:ascii="Calibri" w:hAnsi="Calibri" w:cs="Calibri"/>
                <w:color w:val="000000" w:themeColor="text1"/>
                <w:sz w:val="20"/>
              </w:rPr>
            </w:pPr>
            <w:hyperlink r:id="rId43" w:history="1">
              <w:r w:rsidRPr="00134E19">
                <w:rPr>
                  <w:rFonts w:ascii="Calibri" w:hAnsi="Calibri" w:cs="Calibri"/>
                  <w:color w:val="000000" w:themeColor="text1"/>
                  <w:sz w:val="20"/>
                </w:rPr>
                <w:t xml:space="preserve">Abignano G, Hermes H, Esteves F, Gillespie J, Chang HY, Jimenez SA, Emery P, Del Galdo F, ‘PALMOPLANTAR SPECIFIC LONG NCRNA HOTAIR DRIVES MYOFIBROBLASTS SPECIFIC SIGNATURE IN SYSTEMIC SCLEROSIS’, ANNALS OF THE RHEUMATIC DISEASES, 71 (2013), 478-478 </w:t>
              </w:r>
            </w:hyperlink>
          </w:p>
        </w:tc>
      </w:tr>
      <w:tr w:rsidR="00134E19" w:rsidRPr="00134E19" w14:paraId="422DC321" w14:textId="77777777" w:rsidTr="00134E19">
        <w:trPr>
          <w:trHeight w:val="320"/>
        </w:trPr>
        <w:tc>
          <w:tcPr>
            <w:tcW w:w="851" w:type="dxa"/>
            <w:tcBorders>
              <w:top w:val="nil"/>
              <w:left w:val="nil"/>
              <w:bottom w:val="nil"/>
              <w:right w:val="nil"/>
            </w:tcBorders>
            <w:shd w:val="clear" w:color="auto" w:fill="auto"/>
            <w:noWrap/>
            <w:hideMark/>
          </w:tcPr>
          <w:p w14:paraId="2B55B4D7"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53</w:t>
            </w:r>
          </w:p>
        </w:tc>
        <w:tc>
          <w:tcPr>
            <w:tcW w:w="8560" w:type="dxa"/>
            <w:tcBorders>
              <w:top w:val="nil"/>
              <w:left w:val="nil"/>
              <w:bottom w:val="nil"/>
              <w:right w:val="nil"/>
            </w:tcBorders>
            <w:shd w:val="clear" w:color="auto" w:fill="auto"/>
            <w:noWrap/>
            <w:vAlign w:val="bottom"/>
            <w:hideMark/>
          </w:tcPr>
          <w:p w14:paraId="12076EAE"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Abignano G, Cuomo G, Buch M, Rosenberg WM, Valentini G, Emery P, Del Galdo F, ‘SUB-ANALYSIS OF ELF SCORE BIOMARKERS COMPONENTS INDICATES A SPECIFIC CORRELATION WITH DIFFERENT ORGAN INVOLVEMENT IN SYSTEMIC SCLEROSIS’, ANNALS OF THE RHEUMATIC DISEASES, 72 (2013), 510-511</w:t>
            </w:r>
          </w:p>
        </w:tc>
      </w:tr>
      <w:tr w:rsidR="00134E19" w:rsidRPr="00134E19" w14:paraId="3D2E5C8D" w14:textId="77777777" w:rsidTr="00134E19">
        <w:trPr>
          <w:trHeight w:val="320"/>
        </w:trPr>
        <w:tc>
          <w:tcPr>
            <w:tcW w:w="851" w:type="dxa"/>
            <w:tcBorders>
              <w:top w:val="nil"/>
              <w:left w:val="nil"/>
              <w:bottom w:val="nil"/>
              <w:right w:val="nil"/>
            </w:tcBorders>
            <w:shd w:val="clear" w:color="auto" w:fill="auto"/>
            <w:noWrap/>
            <w:hideMark/>
          </w:tcPr>
          <w:p w14:paraId="70A3B27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54</w:t>
            </w:r>
          </w:p>
        </w:tc>
        <w:tc>
          <w:tcPr>
            <w:tcW w:w="8560" w:type="dxa"/>
            <w:tcBorders>
              <w:top w:val="nil"/>
              <w:left w:val="nil"/>
              <w:bottom w:val="nil"/>
              <w:right w:val="nil"/>
            </w:tcBorders>
            <w:shd w:val="clear" w:color="auto" w:fill="auto"/>
            <w:noWrap/>
            <w:vAlign w:val="bottom"/>
            <w:hideMark/>
          </w:tcPr>
          <w:p w14:paraId="530335A8"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Santiago T, Alcacer-Pitarch B, Del Galdo F, Buch M, Redmond AC, ‘ASSESSMENT OF SKIN INVOLVEMENT BY ACOUSTIC RADIATION FORCE IMPULSE (ARFI) IMAGING IN PATIENTS WITH SYSTEMIC SCLEROSIS’, ANNALS OF THE RHEUMATIC DISEASES, 72 (2013), 157-157</w:t>
            </w:r>
          </w:p>
        </w:tc>
      </w:tr>
      <w:tr w:rsidR="00134E19" w:rsidRPr="00134E19" w14:paraId="6F4E52EB" w14:textId="77777777" w:rsidTr="00134E19">
        <w:trPr>
          <w:trHeight w:val="320"/>
        </w:trPr>
        <w:tc>
          <w:tcPr>
            <w:tcW w:w="851" w:type="dxa"/>
            <w:tcBorders>
              <w:top w:val="nil"/>
              <w:left w:val="nil"/>
              <w:bottom w:val="nil"/>
              <w:right w:val="nil"/>
            </w:tcBorders>
            <w:shd w:val="clear" w:color="auto" w:fill="auto"/>
            <w:noWrap/>
            <w:hideMark/>
          </w:tcPr>
          <w:p w14:paraId="36A163F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55</w:t>
            </w:r>
          </w:p>
        </w:tc>
        <w:tc>
          <w:tcPr>
            <w:tcW w:w="8560" w:type="dxa"/>
            <w:tcBorders>
              <w:top w:val="nil"/>
              <w:left w:val="nil"/>
              <w:bottom w:val="nil"/>
              <w:right w:val="nil"/>
            </w:tcBorders>
            <w:shd w:val="clear" w:color="auto" w:fill="auto"/>
            <w:noWrap/>
            <w:vAlign w:val="bottom"/>
            <w:hideMark/>
          </w:tcPr>
          <w:p w14:paraId="6885C7C9" w14:textId="77777777" w:rsidR="00134E19" w:rsidRPr="009F40B8" w:rsidRDefault="00134E19" w:rsidP="00134E19">
            <w:pPr>
              <w:rPr>
                <w:rFonts w:ascii="Calibri" w:hAnsi="Calibri" w:cs="Calibri"/>
                <w:color w:val="000000" w:themeColor="text1"/>
                <w:sz w:val="20"/>
              </w:rPr>
            </w:pPr>
            <w:hyperlink r:id="rId44" w:history="1">
              <w:r w:rsidRPr="00134E19">
                <w:rPr>
                  <w:rFonts w:ascii="Calibri" w:hAnsi="Calibri" w:cs="Calibri"/>
                  <w:color w:val="000000" w:themeColor="text1"/>
                  <w:sz w:val="20"/>
                </w:rPr>
                <w:t xml:space="preserve">Aydin SZ, Castillo-Gallego C, Ash ZR, Abignano G, Marzo-Ortega H, Wittmann M, Del Galdo F, McGonagle D, ‘Potential use of optical coherence tomography and high-frequency ultrasound for the assessment of nail disease in psoriasis and psoriatic arthritis’, Dermatology, 227.1 (2013), 45-51 </w:t>
              </w:r>
            </w:hyperlink>
          </w:p>
        </w:tc>
      </w:tr>
      <w:tr w:rsidR="00134E19" w:rsidRPr="00134E19" w14:paraId="7CFA4785" w14:textId="77777777" w:rsidTr="00134E19">
        <w:trPr>
          <w:trHeight w:val="320"/>
        </w:trPr>
        <w:tc>
          <w:tcPr>
            <w:tcW w:w="851" w:type="dxa"/>
            <w:tcBorders>
              <w:top w:val="nil"/>
              <w:left w:val="nil"/>
              <w:bottom w:val="nil"/>
              <w:right w:val="nil"/>
            </w:tcBorders>
            <w:shd w:val="clear" w:color="auto" w:fill="auto"/>
            <w:noWrap/>
            <w:hideMark/>
          </w:tcPr>
          <w:p w14:paraId="2ACFE69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56</w:t>
            </w:r>
          </w:p>
        </w:tc>
        <w:tc>
          <w:tcPr>
            <w:tcW w:w="8560" w:type="dxa"/>
            <w:tcBorders>
              <w:top w:val="nil"/>
              <w:left w:val="nil"/>
              <w:bottom w:val="nil"/>
              <w:right w:val="nil"/>
            </w:tcBorders>
            <w:shd w:val="clear" w:color="auto" w:fill="auto"/>
            <w:noWrap/>
            <w:vAlign w:val="bottom"/>
            <w:hideMark/>
          </w:tcPr>
          <w:p w14:paraId="04CE64B6" w14:textId="77777777" w:rsidR="00134E19" w:rsidRPr="009F40B8" w:rsidRDefault="00134E19" w:rsidP="00134E19">
            <w:pPr>
              <w:rPr>
                <w:rFonts w:ascii="Calibri" w:hAnsi="Calibri" w:cs="Calibri"/>
                <w:color w:val="000000" w:themeColor="text1"/>
                <w:sz w:val="20"/>
              </w:rPr>
            </w:pPr>
            <w:hyperlink r:id="rId45" w:history="1">
              <w:r w:rsidRPr="00134E19">
                <w:rPr>
                  <w:rFonts w:ascii="Calibri" w:hAnsi="Calibri" w:cs="Calibri"/>
                  <w:color w:val="000000" w:themeColor="text1"/>
                  <w:sz w:val="20"/>
                </w:rPr>
                <w:t xml:space="preserve">Zerr P, Distler A, Palumbo-Zerr K, Tomcik M, Vollath S, Dees C, Egberts F, Tinazzi I, Del Galdo F, Distler O, Schett G, Spriewald BM, Distler JHW, ‘Combined inhibition of c-Abl and PDGF receptors for prevention and treatment of murine sclerodermatous chronic graft-versus-host disease’, Am J Pathol, 181.5 (2012), 1672-1680 </w:t>
              </w:r>
            </w:hyperlink>
          </w:p>
        </w:tc>
      </w:tr>
      <w:tr w:rsidR="00134E19" w:rsidRPr="00134E19" w14:paraId="5CD4FF04" w14:textId="77777777" w:rsidTr="00134E19">
        <w:trPr>
          <w:trHeight w:val="320"/>
        </w:trPr>
        <w:tc>
          <w:tcPr>
            <w:tcW w:w="851" w:type="dxa"/>
            <w:tcBorders>
              <w:top w:val="nil"/>
              <w:left w:val="nil"/>
              <w:bottom w:val="nil"/>
              <w:right w:val="nil"/>
            </w:tcBorders>
            <w:shd w:val="clear" w:color="auto" w:fill="auto"/>
            <w:noWrap/>
            <w:hideMark/>
          </w:tcPr>
          <w:p w14:paraId="2896BC5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57</w:t>
            </w:r>
          </w:p>
        </w:tc>
        <w:tc>
          <w:tcPr>
            <w:tcW w:w="8560" w:type="dxa"/>
            <w:tcBorders>
              <w:top w:val="nil"/>
              <w:left w:val="nil"/>
              <w:bottom w:val="nil"/>
              <w:right w:val="nil"/>
            </w:tcBorders>
            <w:shd w:val="clear" w:color="auto" w:fill="auto"/>
            <w:noWrap/>
            <w:vAlign w:val="bottom"/>
            <w:hideMark/>
          </w:tcPr>
          <w:p w14:paraId="39C53026" w14:textId="77777777" w:rsidR="00134E19" w:rsidRPr="009F40B8" w:rsidRDefault="00134E19" w:rsidP="00134E19">
            <w:pPr>
              <w:rPr>
                <w:rFonts w:ascii="Calibri" w:hAnsi="Calibri" w:cs="Calibri"/>
                <w:color w:val="000000" w:themeColor="text1"/>
                <w:sz w:val="20"/>
              </w:rPr>
            </w:pPr>
            <w:hyperlink r:id="rId46" w:history="1">
              <w:r w:rsidRPr="00134E19">
                <w:rPr>
                  <w:rFonts w:ascii="Calibri" w:hAnsi="Calibri" w:cs="Calibri"/>
                  <w:color w:val="000000" w:themeColor="text1"/>
                  <w:sz w:val="20"/>
                </w:rPr>
                <w:t xml:space="preserve">Zerr P, Palumbo-Zerr K, Distler A, Tomcik M, Vollath S, Munoz LE, Beyer C, Dees C, Egberts F, Tinazzi I, Del Galdo F, Distler O, Schett G, Spriewald BM, Distler JHW, ‘Inhibition of hedgehog signaling for the treatment of murine sclerodermatous chronic graft-versus-host disease’, Blood, 120.14 (2012), 2909-2917 </w:t>
              </w:r>
            </w:hyperlink>
          </w:p>
        </w:tc>
      </w:tr>
      <w:tr w:rsidR="00134E19" w:rsidRPr="00134E19" w14:paraId="44582719" w14:textId="77777777" w:rsidTr="00134E19">
        <w:trPr>
          <w:trHeight w:val="320"/>
        </w:trPr>
        <w:tc>
          <w:tcPr>
            <w:tcW w:w="851" w:type="dxa"/>
            <w:tcBorders>
              <w:top w:val="nil"/>
              <w:left w:val="nil"/>
              <w:bottom w:val="nil"/>
              <w:right w:val="nil"/>
            </w:tcBorders>
            <w:shd w:val="clear" w:color="auto" w:fill="auto"/>
            <w:noWrap/>
            <w:hideMark/>
          </w:tcPr>
          <w:p w14:paraId="724814C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58</w:t>
            </w:r>
          </w:p>
        </w:tc>
        <w:tc>
          <w:tcPr>
            <w:tcW w:w="8560" w:type="dxa"/>
            <w:tcBorders>
              <w:top w:val="nil"/>
              <w:left w:val="nil"/>
              <w:bottom w:val="nil"/>
              <w:right w:val="nil"/>
            </w:tcBorders>
            <w:shd w:val="clear" w:color="auto" w:fill="auto"/>
            <w:noWrap/>
            <w:vAlign w:val="bottom"/>
            <w:hideMark/>
          </w:tcPr>
          <w:p w14:paraId="52528F81" w14:textId="77777777" w:rsidR="00134E19" w:rsidRPr="009F40B8" w:rsidRDefault="00134E19" w:rsidP="00134E19">
            <w:pPr>
              <w:rPr>
                <w:rFonts w:ascii="Calibri" w:hAnsi="Calibri" w:cs="Calibri"/>
                <w:color w:val="000000" w:themeColor="text1"/>
                <w:sz w:val="20"/>
              </w:rPr>
            </w:pPr>
            <w:hyperlink r:id="rId47" w:history="1">
              <w:r w:rsidRPr="00134E19">
                <w:rPr>
                  <w:rFonts w:ascii="Calibri" w:hAnsi="Calibri" w:cs="Calibri"/>
                  <w:color w:val="000000" w:themeColor="text1"/>
                  <w:sz w:val="20"/>
                </w:rPr>
                <w:t xml:space="preserve">Brennan D, Peltonen S, Dowling A, Medhat W, Green KJ, Wahl JK, Del Galdo F, Mahoney MG, ‘A role for caveolin-1 in desmoglein binding and desmosome dynamics’, Oncogene, 31.13 (2012), 1636-1648 </w:t>
              </w:r>
            </w:hyperlink>
          </w:p>
        </w:tc>
      </w:tr>
      <w:tr w:rsidR="00134E19" w:rsidRPr="00134E19" w14:paraId="2B0D12B7" w14:textId="77777777" w:rsidTr="00134E19">
        <w:trPr>
          <w:trHeight w:val="320"/>
        </w:trPr>
        <w:tc>
          <w:tcPr>
            <w:tcW w:w="851" w:type="dxa"/>
            <w:tcBorders>
              <w:top w:val="nil"/>
              <w:left w:val="nil"/>
              <w:bottom w:val="nil"/>
              <w:right w:val="nil"/>
            </w:tcBorders>
            <w:shd w:val="clear" w:color="auto" w:fill="auto"/>
            <w:noWrap/>
            <w:hideMark/>
          </w:tcPr>
          <w:p w14:paraId="04E0BEC1"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59</w:t>
            </w:r>
          </w:p>
        </w:tc>
        <w:tc>
          <w:tcPr>
            <w:tcW w:w="8560" w:type="dxa"/>
            <w:tcBorders>
              <w:top w:val="nil"/>
              <w:left w:val="nil"/>
              <w:bottom w:val="nil"/>
              <w:right w:val="nil"/>
            </w:tcBorders>
            <w:shd w:val="clear" w:color="auto" w:fill="auto"/>
            <w:noWrap/>
            <w:vAlign w:val="bottom"/>
            <w:hideMark/>
          </w:tcPr>
          <w:p w14:paraId="3D02AF55"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Aydin SZ, Castillo-Gallego C, Ash ZR, Abignano G, Emery P, Marzo-Ortega H, Wakefield RJ, Del Galdo F, McGonagle D, ‘SUPERIORITY OF OPTICAL COHERENCE TOMOGRAPHY OVER ULTRASOUND FOR THE ASSESSMENT OF NAIL DISEASE IN PSORIASIS AND PSORIATIC ARTHRITIS’, CLINICAL AND EXPERIMENTAL RHEUMATOLOGY, 30.4 (2012), 630-630</w:t>
            </w:r>
          </w:p>
        </w:tc>
      </w:tr>
      <w:tr w:rsidR="00134E19" w:rsidRPr="00134E19" w14:paraId="042A9DF3" w14:textId="77777777" w:rsidTr="00134E19">
        <w:trPr>
          <w:trHeight w:val="320"/>
        </w:trPr>
        <w:tc>
          <w:tcPr>
            <w:tcW w:w="851" w:type="dxa"/>
            <w:tcBorders>
              <w:top w:val="nil"/>
              <w:left w:val="nil"/>
              <w:bottom w:val="nil"/>
              <w:right w:val="nil"/>
            </w:tcBorders>
            <w:shd w:val="clear" w:color="auto" w:fill="auto"/>
            <w:noWrap/>
            <w:hideMark/>
          </w:tcPr>
          <w:p w14:paraId="2F93D138"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60</w:t>
            </w:r>
          </w:p>
        </w:tc>
        <w:tc>
          <w:tcPr>
            <w:tcW w:w="8560" w:type="dxa"/>
            <w:tcBorders>
              <w:top w:val="nil"/>
              <w:left w:val="nil"/>
              <w:bottom w:val="nil"/>
              <w:right w:val="nil"/>
            </w:tcBorders>
            <w:shd w:val="clear" w:color="auto" w:fill="auto"/>
            <w:noWrap/>
            <w:vAlign w:val="bottom"/>
            <w:hideMark/>
          </w:tcPr>
          <w:p w14:paraId="54CE29E8" w14:textId="77777777" w:rsidR="00134E19" w:rsidRPr="009F40B8" w:rsidRDefault="00134E19" w:rsidP="00134E19">
            <w:pPr>
              <w:rPr>
                <w:rFonts w:ascii="Calibri" w:hAnsi="Calibri" w:cs="Calibri"/>
                <w:color w:val="000000" w:themeColor="text1"/>
                <w:sz w:val="20"/>
              </w:rPr>
            </w:pPr>
            <w:hyperlink r:id="rId48" w:history="1">
              <w:r w:rsidRPr="00134E19">
                <w:rPr>
                  <w:rFonts w:ascii="Calibri" w:hAnsi="Calibri" w:cs="Calibri"/>
                  <w:color w:val="000000" w:themeColor="text1"/>
                  <w:sz w:val="20"/>
                </w:rPr>
                <w:t xml:space="preserve">Del Galdo F, ‘Caveolin-1: a new therapeutic target in tissue fibrosis and scleroderma?’, Cell Cycle, 10.21 (2011), 3629 </w:t>
              </w:r>
            </w:hyperlink>
          </w:p>
        </w:tc>
      </w:tr>
      <w:tr w:rsidR="00134E19" w:rsidRPr="00134E19" w14:paraId="44B72BDF" w14:textId="77777777" w:rsidTr="00134E19">
        <w:trPr>
          <w:trHeight w:val="320"/>
        </w:trPr>
        <w:tc>
          <w:tcPr>
            <w:tcW w:w="851" w:type="dxa"/>
            <w:tcBorders>
              <w:top w:val="nil"/>
              <w:left w:val="nil"/>
              <w:bottom w:val="nil"/>
              <w:right w:val="nil"/>
            </w:tcBorders>
            <w:shd w:val="clear" w:color="auto" w:fill="auto"/>
            <w:noWrap/>
            <w:hideMark/>
          </w:tcPr>
          <w:p w14:paraId="71FA1FA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61</w:t>
            </w:r>
          </w:p>
        </w:tc>
        <w:tc>
          <w:tcPr>
            <w:tcW w:w="8560" w:type="dxa"/>
            <w:tcBorders>
              <w:top w:val="nil"/>
              <w:left w:val="nil"/>
              <w:bottom w:val="nil"/>
              <w:right w:val="nil"/>
            </w:tcBorders>
            <w:shd w:val="clear" w:color="auto" w:fill="auto"/>
            <w:noWrap/>
            <w:vAlign w:val="bottom"/>
            <w:hideMark/>
          </w:tcPr>
          <w:p w14:paraId="239C7813" w14:textId="77777777" w:rsidR="00134E19" w:rsidRPr="009F40B8" w:rsidRDefault="00134E19" w:rsidP="00134E19">
            <w:pPr>
              <w:rPr>
                <w:rFonts w:ascii="Calibri" w:hAnsi="Calibri" w:cs="Calibri"/>
                <w:color w:val="000000" w:themeColor="text1"/>
                <w:sz w:val="20"/>
              </w:rPr>
            </w:pPr>
            <w:hyperlink r:id="rId49" w:history="1">
              <w:r w:rsidRPr="00134E19">
                <w:rPr>
                  <w:rFonts w:ascii="Calibri" w:hAnsi="Calibri" w:cs="Calibri"/>
                  <w:color w:val="000000" w:themeColor="text1"/>
                  <w:sz w:val="20"/>
                </w:rPr>
                <w:t xml:space="preserve">Beyer C, Distler JHW, Allanore Y, Aringer M, Avouac J, Czirják L, Cutolo M, Damjanov N, Del Galdo F, Fligelstone K, Guiducci S, Kowal-Bielecka O, van Laar JM, Martucci-Cerinic M, Müller-Ladner U, Riemekasten G, Tarner IH, Tyndall A, Kennedy AT, Valentini G, Vettori S, Walker UA, Denton C, Distler O, EUSTAR Biobanking Group, ‘EUSTAR biobanking: recommendations for the collection, storage and distribution of biospecimens in scleroderma research’, Ann Rheum Dis, 70.7 (2011), 1178-1182 </w:t>
              </w:r>
            </w:hyperlink>
          </w:p>
        </w:tc>
      </w:tr>
      <w:tr w:rsidR="00134E19" w:rsidRPr="00134E19" w14:paraId="13EF0DC6" w14:textId="77777777" w:rsidTr="00134E19">
        <w:trPr>
          <w:trHeight w:val="320"/>
        </w:trPr>
        <w:tc>
          <w:tcPr>
            <w:tcW w:w="851" w:type="dxa"/>
            <w:tcBorders>
              <w:top w:val="nil"/>
              <w:left w:val="nil"/>
              <w:bottom w:val="nil"/>
              <w:right w:val="nil"/>
            </w:tcBorders>
            <w:shd w:val="clear" w:color="auto" w:fill="auto"/>
            <w:noWrap/>
            <w:hideMark/>
          </w:tcPr>
          <w:p w14:paraId="421AE1F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62</w:t>
            </w:r>
          </w:p>
        </w:tc>
        <w:tc>
          <w:tcPr>
            <w:tcW w:w="8560" w:type="dxa"/>
            <w:tcBorders>
              <w:top w:val="nil"/>
              <w:left w:val="nil"/>
              <w:bottom w:val="nil"/>
              <w:right w:val="nil"/>
            </w:tcBorders>
            <w:shd w:val="clear" w:color="auto" w:fill="auto"/>
            <w:noWrap/>
            <w:vAlign w:val="bottom"/>
            <w:hideMark/>
          </w:tcPr>
          <w:p w14:paraId="1C5C171A" w14:textId="77777777" w:rsidR="00134E19" w:rsidRPr="009F40B8" w:rsidRDefault="00134E19" w:rsidP="00134E19">
            <w:pPr>
              <w:rPr>
                <w:rFonts w:ascii="Calibri" w:hAnsi="Calibri" w:cs="Calibri"/>
                <w:color w:val="000000" w:themeColor="text1"/>
                <w:sz w:val="20"/>
              </w:rPr>
            </w:pPr>
            <w:hyperlink r:id="rId50" w:history="1">
              <w:r w:rsidRPr="00134E19">
                <w:rPr>
                  <w:rFonts w:ascii="Calibri" w:hAnsi="Calibri" w:cs="Calibri"/>
                  <w:color w:val="000000" w:themeColor="text1"/>
                  <w:sz w:val="20"/>
                </w:rPr>
                <w:t xml:space="preserve">Fang F, Ooka K, Bhattacharyya S, Wei J, Wu M, Du P, Lin S, Del Galdo F, Feghali-Bostwick CA, Varga J, ‘The early growth response gene Egr2 (Alias Krox20) is a novel transcriptional target of transforming growth factor-β that is up-regulated in systemic sclerosis and mediates profibrotic responses’, Am J Pathol, 178.5 (2011), 2077-2090 </w:t>
              </w:r>
            </w:hyperlink>
          </w:p>
        </w:tc>
      </w:tr>
      <w:tr w:rsidR="00134E19" w:rsidRPr="00134E19" w14:paraId="75C47529" w14:textId="77777777" w:rsidTr="00134E19">
        <w:trPr>
          <w:trHeight w:val="320"/>
        </w:trPr>
        <w:tc>
          <w:tcPr>
            <w:tcW w:w="851" w:type="dxa"/>
            <w:tcBorders>
              <w:top w:val="nil"/>
              <w:left w:val="nil"/>
              <w:bottom w:val="nil"/>
              <w:right w:val="nil"/>
            </w:tcBorders>
            <w:shd w:val="clear" w:color="auto" w:fill="auto"/>
            <w:noWrap/>
            <w:hideMark/>
          </w:tcPr>
          <w:p w14:paraId="54F029C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63</w:t>
            </w:r>
          </w:p>
        </w:tc>
        <w:tc>
          <w:tcPr>
            <w:tcW w:w="8560" w:type="dxa"/>
            <w:tcBorders>
              <w:top w:val="nil"/>
              <w:left w:val="nil"/>
              <w:bottom w:val="nil"/>
              <w:right w:val="nil"/>
            </w:tcBorders>
            <w:shd w:val="clear" w:color="auto" w:fill="auto"/>
            <w:noWrap/>
            <w:vAlign w:val="bottom"/>
            <w:hideMark/>
          </w:tcPr>
          <w:p w14:paraId="1C800174" w14:textId="77777777" w:rsidR="00134E19" w:rsidRPr="009F40B8" w:rsidRDefault="00134E19" w:rsidP="00134E19">
            <w:pPr>
              <w:rPr>
                <w:rFonts w:ascii="Calibri" w:hAnsi="Calibri" w:cs="Calibri"/>
                <w:color w:val="000000" w:themeColor="text1"/>
                <w:sz w:val="20"/>
              </w:rPr>
            </w:pPr>
            <w:hyperlink r:id="rId51" w:history="1">
              <w:r w:rsidRPr="00134E19">
                <w:rPr>
                  <w:rFonts w:ascii="Calibri" w:hAnsi="Calibri" w:cs="Calibri"/>
                  <w:color w:val="000000" w:themeColor="text1"/>
                  <w:sz w:val="20"/>
                </w:rPr>
                <w:t xml:space="preserve">Abignano G, Buch M, Emery P, Del Galdo F, ‘Biomarkers in the management of scleroderma: an update’, Curr Rheumatol Rep, 13.1 (2011), 4-12 </w:t>
              </w:r>
            </w:hyperlink>
          </w:p>
        </w:tc>
      </w:tr>
      <w:tr w:rsidR="00134E19" w:rsidRPr="00134E19" w14:paraId="6CEB8F94" w14:textId="77777777" w:rsidTr="00134E19">
        <w:trPr>
          <w:trHeight w:val="320"/>
        </w:trPr>
        <w:tc>
          <w:tcPr>
            <w:tcW w:w="851" w:type="dxa"/>
            <w:tcBorders>
              <w:top w:val="nil"/>
              <w:left w:val="nil"/>
              <w:bottom w:val="nil"/>
              <w:right w:val="nil"/>
            </w:tcBorders>
            <w:shd w:val="clear" w:color="auto" w:fill="auto"/>
            <w:noWrap/>
            <w:hideMark/>
          </w:tcPr>
          <w:p w14:paraId="0CCFA4A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64</w:t>
            </w:r>
          </w:p>
        </w:tc>
        <w:tc>
          <w:tcPr>
            <w:tcW w:w="8560" w:type="dxa"/>
            <w:tcBorders>
              <w:top w:val="nil"/>
              <w:left w:val="nil"/>
              <w:bottom w:val="nil"/>
              <w:right w:val="nil"/>
            </w:tcBorders>
            <w:shd w:val="clear" w:color="auto" w:fill="auto"/>
            <w:noWrap/>
            <w:vAlign w:val="bottom"/>
            <w:hideMark/>
          </w:tcPr>
          <w:p w14:paraId="14ED4137"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Abignano G, Hermes H, Gillespie J, Jimenez SA, Emery P, Del Galdo F, ‘MYOFIBROBLAST SPECIFIC GENE EXPRESSION SIGNATURE IN SYSTEMIC SCLEROSIS, MORE THAN TGF-BETA INDUCED ACTIVATION’, CLIN EXP RHEUMATOL, 29.1 (2011), 168-169</w:t>
            </w:r>
          </w:p>
        </w:tc>
      </w:tr>
      <w:tr w:rsidR="00134E19" w:rsidRPr="00134E19" w14:paraId="15FCFECD" w14:textId="77777777" w:rsidTr="00134E19">
        <w:trPr>
          <w:trHeight w:val="320"/>
        </w:trPr>
        <w:tc>
          <w:tcPr>
            <w:tcW w:w="851" w:type="dxa"/>
            <w:tcBorders>
              <w:top w:val="nil"/>
              <w:left w:val="nil"/>
              <w:bottom w:val="nil"/>
              <w:right w:val="nil"/>
            </w:tcBorders>
            <w:shd w:val="clear" w:color="auto" w:fill="auto"/>
            <w:noWrap/>
            <w:hideMark/>
          </w:tcPr>
          <w:p w14:paraId="23F00E3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65</w:t>
            </w:r>
          </w:p>
        </w:tc>
        <w:tc>
          <w:tcPr>
            <w:tcW w:w="8560" w:type="dxa"/>
            <w:tcBorders>
              <w:top w:val="nil"/>
              <w:left w:val="nil"/>
              <w:bottom w:val="nil"/>
              <w:right w:val="nil"/>
            </w:tcBorders>
            <w:shd w:val="clear" w:color="auto" w:fill="auto"/>
            <w:noWrap/>
            <w:vAlign w:val="bottom"/>
            <w:hideMark/>
          </w:tcPr>
          <w:p w14:paraId="4B5EFC2C" w14:textId="77777777" w:rsidR="00134E19" w:rsidRPr="009F40B8" w:rsidRDefault="00134E19" w:rsidP="00134E19">
            <w:pPr>
              <w:rPr>
                <w:rFonts w:ascii="Calibri" w:hAnsi="Calibri" w:cs="Calibri"/>
                <w:color w:val="000000" w:themeColor="text1"/>
                <w:sz w:val="20"/>
              </w:rPr>
            </w:pPr>
            <w:hyperlink r:id="rId52" w:history="1">
              <w:r w:rsidRPr="00134E19">
                <w:rPr>
                  <w:rFonts w:ascii="Calibri" w:hAnsi="Calibri" w:cs="Calibri"/>
                  <w:color w:val="000000" w:themeColor="text1"/>
                  <w:sz w:val="20"/>
                </w:rPr>
                <w:t xml:space="preserve">Aydin SZ, Ash Z, Del Galdo F, Marzo-Ortega H, Wakefield RJ, Emery P, McGonagle D, ‘Optical coherence tomography: a new tool to assess nail disease in psoriasis?’, Dermatology, 222.4 (2011), 311-313 </w:t>
              </w:r>
            </w:hyperlink>
          </w:p>
        </w:tc>
      </w:tr>
      <w:tr w:rsidR="00134E19" w:rsidRPr="00134E19" w14:paraId="2E341B5C" w14:textId="77777777" w:rsidTr="00134E19">
        <w:trPr>
          <w:trHeight w:val="320"/>
        </w:trPr>
        <w:tc>
          <w:tcPr>
            <w:tcW w:w="851" w:type="dxa"/>
            <w:tcBorders>
              <w:top w:val="nil"/>
              <w:left w:val="nil"/>
              <w:bottom w:val="nil"/>
              <w:right w:val="nil"/>
            </w:tcBorders>
            <w:shd w:val="clear" w:color="auto" w:fill="auto"/>
            <w:noWrap/>
            <w:hideMark/>
          </w:tcPr>
          <w:p w14:paraId="25C7B7A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66</w:t>
            </w:r>
          </w:p>
        </w:tc>
        <w:tc>
          <w:tcPr>
            <w:tcW w:w="8560" w:type="dxa"/>
            <w:tcBorders>
              <w:top w:val="nil"/>
              <w:left w:val="nil"/>
              <w:bottom w:val="nil"/>
              <w:right w:val="nil"/>
            </w:tcBorders>
            <w:shd w:val="clear" w:color="auto" w:fill="auto"/>
            <w:noWrap/>
            <w:vAlign w:val="bottom"/>
            <w:hideMark/>
          </w:tcPr>
          <w:p w14:paraId="79DCFF1E" w14:textId="77777777" w:rsidR="00134E19" w:rsidRPr="009F40B8" w:rsidRDefault="00134E19" w:rsidP="00134E19">
            <w:pPr>
              <w:rPr>
                <w:rFonts w:ascii="Calibri" w:hAnsi="Calibri" w:cs="Calibri"/>
                <w:color w:val="000000" w:themeColor="text1"/>
                <w:sz w:val="20"/>
              </w:rPr>
            </w:pPr>
            <w:hyperlink r:id="rId53" w:history="1">
              <w:r w:rsidRPr="00134E19">
                <w:rPr>
                  <w:rFonts w:ascii="Calibri" w:hAnsi="Calibri" w:cs="Calibri"/>
                  <w:color w:val="000000" w:themeColor="text1"/>
                  <w:sz w:val="20"/>
                </w:rPr>
                <w:t xml:space="preserve">Piera-Velazquez S, Louneva N, Fertala J, Wermuth PJ, Del Galdo F, Jimenez SA, ‘Persistent activation of dermal fibroblasts from patients with gadolinium-associated nephrogenic systemic fibrosis’, Ann Rheum Dis, 69.11 (2010), 2017-2023 </w:t>
              </w:r>
            </w:hyperlink>
          </w:p>
        </w:tc>
      </w:tr>
      <w:tr w:rsidR="00134E19" w:rsidRPr="00134E19" w14:paraId="10B66DC1" w14:textId="77777777" w:rsidTr="00134E19">
        <w:trPr>
          <w:trHeight w:val="320"/>
        </w:trPr>
        <w:tc>
          <w:tcPr>
            <w:tcW w:w="851" w:type="dxa"/>
            <w:tcBorders>
              <w:top w:val="nil"/>
              <w:left w:val="nil"/>
              <w:bottom w:val="nil"/>
              <w:right w:val="nil"/>
            </w:tcBorders>
            <w:shd w:val="clear" w:color="auto" w:fill="auto"/>
            <w:noWrap/>
            <w:hideMark/>
          </w:tcPr>
          <w:p w14:paraId="200A5CD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67</w:t>
            </w:r>
          </w:p>
        </w:tc>
        <w:tc>
          <w:tcPr>
            <w:tcW w:w="8560" w:type="dxa"/>
            <w:tcBorders>
              <w:top w:val="nil"/>
              <w:left w:val="nil"/>
              <w:bottom w:val="nil"/>
              <w:right w:val="nil"/>
            </w:tcBorders>
            <w:shd w:val="clear" w:color="auto" w:fill="auto"/>
            <w:noWrap/>
            <w:vAlign w:val="bottom"/>
            <w:hideMark/>
          </w:tcPr>
          <w:p w14:paraId="48982B00" w14:textId="77777777" w:rsidR="00134E19" w:rsidRPr="009F40B8" w:rsidRDefault="00134E19" w:rsidP="00134E19">
            <w:pPr>
              <w:rPr>
                <w:rFonts w:ascii="Calibri" w:hAnsi="Calibri" w:cs="Calibri"/>
                <w:color w:val="000000" w:themeColor="text1"/>
                <w:sz w:val="20"/>
              </w:rPr>
            </w:pPr>
            <w:hyperlink r:id="rId54" w:history="1">
              <w:r w:rsidRPr="00134E19">
                <w:rPr>
                  <w:rFonts w:ascii="Calibri" w:hAnsi="Calibri" w:cs="Calibri"/>
                  <w:color w:val="000000" w:themeColor="text1"/>
                  <w:sz w:val="20"/>
                </w:rPr>
                <w:t xml:space="preserve">Del Galdo F, Wermuth PJ, Addya S, Fortina P, Jimenez SA, ‘NFκB activation and stimulation of chemokine production in normal human macrophages by the gadolinium-based magnetic resonance contrast agent Omniscan: possible role in the pathogenesis of nephrogenic systemic fibrosis’, Ann Rheum Dis, 69.11 (2010), 2024-2033 </w:t>
              </w:r>
            </w:hyperlink>
          </w:p>
        </w:tc>
      </w:tr>
      <w:tr w:rsidR="00134E19" w:rsidRPr="00134E19" w14:paraId="7D3C31C9" w14:textId="77777777" w:rsidTr="00134E19">
        <w:trPr>
          <w:trHeight w:val="320"/>
        </w:trPr>
        <w:tc>
          <w:tcPr>
            <w:tcW w:w="851" w:type="dxa"/>
            <w:tcBorders>
              <w:top w:val="nil"/>
              <w:left w:val="nil"/>
              <w:bottom w:val="nil"/>
              <w:right w:val="nil"/>
            </w:tcBorders>
            <w:shd w:val="clear" w:color="auto" w:fill="auto"/>
            <w:noWrap/>
            <w:hideMark/>
          </w:tcPr>
          <w:p w14:paraId="419D34EB"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68</w:t>
            </w:r>
          </w:p>
        </w:tc>
        <w:tc>
          <w:tcPr>
            <w:tcW w:w="8560" w:type="dxa"/>
            <w:tcBorders>
              <w:top w:val="nil"/>
              <w:left w:val="nil"/>
              <w:bottom w:val="nil"/>
              <w:right w:val="nil"/>
            </w:tcBorders>
            <w:shd w:val="clear" w:color="auto" w:fill="auto"/>
            <w:noWrap/>
            <w:vAlign w:val="bottom"/>
            <w:hideMark/>
          </w:tcPr>
          <w:p w14:paraId="4703F0DD" w14:textId="77777777" w:rsidR="00134E19" w:rsidRPr="009F40B8" w:rsidRDefault="00134E19" w:rsidP="00134E19">
            <w:pPr>
              <w:rPr>
                <w:rFonts w:ascii="Calibri" w:hAnsi="Calibri" w:cs="Calibri"/>
                <w:color w:val="000000" w:themeColor="text1"/>
                <w:sz w:val="20"/>
              </w:rPr>
            </w:pPr>
            <w:hyperlink r:id="rId55" w:history="1">
              <w:r w:rsidRPr="00134E19">
                <w:rPr>
                  <w:rFonts w:ascii="Calibri" w:hAnsi="Calibri" w:cs="Calibri"/>
                  <w:color w:val="000000" w:themeColor="text1"/>
                  <w:sz w:val="20"/>
                </w:rPr>
                <w:t xml:space="preserve">Del Galdo F, Shaw MA, Jimenez SA, ‘Proteomic analysis identification of a pattern of shared alterations in the secretome of dermal fibroblasts from systemic sclerosis and nephrogenic systemic fibrosis’, Am J Pathol, 177.4 (2010), 1638-1646 </w:t>
              </w:r>
            </w:hyperlink>
          </w:p>
        </w:tc>
      </w:tr>
      <w:tr w:rsidR="00134E19" w:rsidRPr="00134E19" w14:paraId="038A4E42" w14:textId="77777777" w:rsidTr="00134E19">
        <w:trPr>
          <w:trHeight w:val="320"/>
        </w:trPr>
        <w:tc>
          <w:tcPr>
            <w:tcW w:w="851" w:type="dxa"/>
            <w:tcBorders>
              <w:top w:val="nil"/>
              <w:left w:val="nil"/>
              <w:bottom w:val="nil"/>
              <w:right w:val="nil"/>
            </w:tcBorders>
            <w:shd w:val="clear" w:color="auto" w:fill="auto"/>
            <w:noWrap/>
            <w:hideMark/>
          </w:tcPr>
          <w:p w14:paraId="094EF49E"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lastRenderedPageBreak/>
              <w:t>69</w:t>
            </w:r>
          </w:p>
        </w:tc>
        <w:tc>
          <w:tcPr>
            <w:tcW w:w="8560" w:type="dxa"/>
            <w:tcBorders>
              <w:top w:val="nil"/>
              <w:left w:val="nil"/>
              <w:bottom w:val="nil"/>
              <w:right w:val="nil"/>
            </w:tcBorders>
            <w:shd w:val="clear" w:color="auto" w:fill="auto"/>
            <w:noWrap/>
            <w:vAlign w:val="bottom"/>
            <w:hideMark/>
          </w:tcPr>
          <w:p w14:paraId="350B09F8"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Tinazzi I, Abignano G, Colato C, Biasi D, Emery P, Del Galdo F, ‘Comparative analysis of sclerodermoid-graft versus host disease and systemic sclerosis skin tissues reveals insights in the specific pathways involved in bridging immune activation and tissue fibrosis’, CLIN EXP RHEUMATOL, 28.5 (2010), S79-S79</w:t>
            </w:r>
          </w:p>
        </w:tc>
      </w:tr>
      <w:tr w:rsidR="00134E19" w:rsidRPr="00134E19" w14:paraId="2C029EAB" w14:textId="77777777" w:rsidTr="00134E19">
        <w:trPr>
          <w:trHeight w:val="320"/>
        </w:trPr>
        <w:tc>
          <w:tcPr>
            <w:tcW w:w="851" w:type="dxa"/>
            <w:tcBorders>
              <w:top w:val="nil"/>
              <w:left w:val="nil"/>
              <w:bottom w:val="nil"/>
              <w:right w:val="nil"/>
            </w:tcBorders>
            <w:shd w:val="clear" w:color="auto" w:fill="auto"/>
            <w:noWrap/>
            <w:hideMark/>
          </w:tcPr>
          <w:p w14:paraId="6BE8E15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70</w:t>
            </w:r>
          </w:p>
        </w:tc>
        <w:tc>
          <w:tcPr>
            <w:tcW w:w="8560" w:type="dxa"/>
            <w:tcBorders>
              <w:top w:val="nil"/>
              <w:left w:val="nil"/>
              <w:bottom w:val="nil"/>
              <w:right w:val="nil"/>
            </w:tcBorders>
            <w:shd w:val="clear" w:color="auto" w:fill="auto"/>
            <w:noWrap/>
            <w:vAlign w:val="bottom"/>
            <w:hideMark/>
          </w:tcPr>
          <w:p w14:paraId="6018A1C3"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Fang F, Ooka K, Bhattachyya S, Wei J, Wu MH, Warner-Blankenship M, Du P, Lin S, Del Galdo F, Feghali-Bostwick CA, Varga J, ‘The early growth response gene Egr-2 (Krox20) is a novel transcriptional target of transforming growth factor-beta that is up-regulated in systemic sclerosis and mediates profibrotic responses’, CLIN EXP RHEUMATOL, 28.5 (2010), S58-S58</w:t>
            </w:r>
          </w:p>
        </w:tc>
      </w:tr>
      <w:tr w:rsidR="00134E19" w:rsidRPr="00134E19" w14:paraId="5A82A2A0" w14:textId="77777777" w:rsidTr="00134E19">
        <w:trPr>
          <w:trHeight w:val="320"/>
        </w:trPr>
        <w:tc>
          <w:tcPr>
            <w:tcW w:w="851" w:type="dxa"/>
            <w:tcBorders>
              <w:top w:val="nil"/>
              <w:left w:val="nil"/>
              <w:bottom w:val="nil"/>
              <w:right w:val="nil"/>
            </w:tcBorders>
            <w:shd w:val="clear" w:color="auto" w:fill="auto"/>
            <w:noWrap/>
            <w:hideMark/>
          </w:tcPr>
          <w:p w14:paraId="7B8DBE0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71</w:t>
            </w:r>
          </w:p>
        </w:tc>
        <w:tc>
          <w:tcPr>
            <w:tcW w:w="8560" w:type="dxa"/>
            <w:tcBorders>
              <w:top w:val="nil"/>
              <w:left w:val="nil"/>
              <w:bottom w:val="nil"/>
              <w:right w:val="nil"/>
            </w:tcBorders>
            <w:shd w:val="clear" w:color="auto" w:fill="auto"/>
            <w:noWrap/>
            <w:vAlign w:val="bottom"/>
            <w:hideMark/>
          </w:tcPr>
          <w:p w14:paraId="07BF8CA1" w14:textId="77777777" w:rsidR="00134E19" w:rsidRPr="009F40B8" w:rsidRDefault="00134E19" w:rsidP="00134E19">
            <w:pPr>
              <w:rPr>
                <w:rFonts w:ascii="Calibri" w:hAnsi="Calibri" w:cs="Calibri"/>
                <w:color w:val="000000" w:themeColor="text1"/>
                <w:sz w:val="20"/>
              </w:rPr>
            </w:pPr>
            <w:hyperlink r:id="rId56" w:history="1">
              <w:r w:rsidRPr="00134E19">
                <w:rPr>
                  <w:rFonts w:ascii="Calibri" w:hAnsi="Calibri" w:cs="Calibri"/>
                  <w:color w:val="000000" w:themeColor="text1"/>
                  <w:sz w:val="20"/>
                </w:rPr>
                <w:t xml:space="preserve">Avouac J, Walker U, Tyndall A, Kahan A, Matucci-Cerinic M, Allanore Y, EUSTAR, Miniati I, Muller A, Iannone F, Distler O, Becvar R, Sierakowsky S, Kowal-Bielecka O, Coelho P, Cabane J, Cutolo M, Shoenfeld Y, Valentini G, Rovensky J, Riemekasten G, Vlachoyiannopoulos P, Caporali R, Jiri S, Inanc M, Zimmermann Gorska I, Carreira P, Novak S, Czirjak L, Oliveira Ramos F, Jendro M, Chizzolini C, Kucharz EJ, Richter J, Cozzi F, Rozman B, Mallia CM, Gabrielli A, Farge D, Kiener HP, Schöffel D, Airo P, Wollheim F, Martinovic D, Trotta F, Jablonska S, Reich K, Bombardieri S, Siakka P, Pellerito R, Bambara LM, Morovic-Vergles J, Denton C, Hinrichs R, Van den Hoogen F, Damjanov N, Kötter I, Ortiz V, Heitmann S, Krasowska D, Seidel M, Hasler P, Van Laar JM, Kaltwasser JP, Foeldvari I, Juan Mas A, Bajocchi G, Wislowska M, Pereira Da Silva JA, Jacobsen S, Worm M, Graniger W, Kuhn A, Stankovic A, Cossutta R, Majdan M, Damjanovska Rajcevska L, Tikly M, Nasonov EL, Steinbrink K, Herrick A, Müller-Ladner U, Dinc A, Scorza R, Sondergaard K, Indiveri F, Nielsen H, Szekanecz Z, Silver RM, Antivalle M, Espinosa IB, García de la Pena Lefebvre P, Midtvedt O, Launay D, Valesini F, Tuvik P, Ionescu RM, Del Papa N, Pinto S, Wigley F, and 76 other authors, ‘Characteristics of joint involvement and relationships with systemic inflammation in systemic sclerosis: results from the EULAR Scleroderma Trial and Research Group (EUSTAR) database’, J Rheumatol, 37.7 (2010), 1488-1501 </w:t>
              </w:r>
            </w:hyperlink>
          </w:p>
        </w:tc>
      </w:tr>
      <w:tr w:rsidR="00134E19" w:rsidRPr="00134E19" w14:paraId="05B8DF56" w14:textId="77777777" w:rsidTr="00134E19">
        <w:trPr>
          <w:trHeight w:val="320"/>
        </w:trPr>
        <w:tc>
          <w:tcPr>
            <w:tcW w:w="851" w:type="dxa"/>
            <w:tcBorders>
              <w:top w:val="nil"/>
              <w:left w:val="nil"/>
              <w:bottom w:val="nil"/>
              <w:right w:val="nil"/>
            </w:tcBorders>
            <w:shd w:val="clear" w:color="auto" w:fill="auto"/>
            <w:noWrap/>
            <w:hideMark/>
          </w:tcPr>
          <w:p w14:paraId="60A5BF6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72</w:t>
            </w:r>
          </w:p>
        </w:tc>
        <w:tc>
          <w:tcPr>
            <w:tcW w:w="8560" w:type="dxa"/>
            <w:tcBorders>
              <w:top w:val="nil"/>
              <w:left w:val="nil"/>
              <w:bottom w:val="nil"/>
              <w:right w:val="nil"/>
            </w:tcBorders>
            <w:shd w:val="clear" w:color="auto" w:fill="auto"/>
            <w:noWrap/>
            <w:vAlign w:val="bottom"/>
            <w:hideMark/>
          </w:tcPr>
          <w:p w14:paraId="51AD7045" w14:textId="77777777" w:rsidR="00134E19" w:rsidRPr="009F40B8" w:rsidRDefault="00134E19" w:rsidP="00134E19">
            <w:pPr>
              <w:rPr>
                <w:rFonts w:ascii="Calibri" w:hAnsi="Calibri" w:cs="Calibri"/>
                <w:color w:val="000000" w:themeColor="text1"/>
                <w:sz w:val="20"/>
              </w:rPr>
            </w:pPr>
            <w:hyperlink r:id="rId57" w:history="1">
              <w:r w:rsidRPr="00134E19">
                <w:rPr>
                  <w:rFonts w:ascii="Calibri" w:hAnsi="Calibri" w:cs="Calibri"/>
                  <w:color w:val="000000" w:themeColor="text1"/>
                  <w:sz w:val="20"/>
                </w:rPr>
                <w:t xml:space="preserve">Busquets J, Del Galdo F, Kissin EY, Jimenez SA, ‘Assessment of tissue fibrosis in skin biopsies from patients with systemic sclerosis employing confocal laser scanning microscopy: an objective outcome measure for clinical trials?’, Rheumatology (Oxford), 49.6 (2010), 1069-1075 </w:t>
              </w:r>
            </w:hyperlink>
          </w:p>
        </w:tc>
      </w:tr>
      <w:tr w:rsidR="00134E19" w:rsidRPr="00134E19" w14:paraId="5C744BDF" w14:textId="77777777" w:rsidTr="00134E19">
        <w:trPr>
          <w:trHeight w:val="320"/>
        </w:trPr>
        <w:tc>
          <w:tcPr>
            <w:tcW w:w="851" w:type="dxa"/>
            <w:tcBorders>
              <w:top w:val="nil"/>
              <w:left w:val="nil"/>
              <w:bottom w:val="nil"/>
              <w:right w:val="nil"/>
            </w:tcBorders>
            <w:shd w:val="clear" w:color="auto" w:fill="auto"/>
            <w:noWrap/>
            <w:hideMark/>
          </w:tcPr>
          <w:p w14:paraId="205C98A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73</w:t>
            </w:r>
          </w:p>
        </w:tc>
        <w:tc>
          <w:tcPr>
            <w:tcW w:w="8560" w:type="dxa"/>
            <w:tcBorders>
              <w:top w:val="nil"/>
              <w:left w:val="nil"/>
              <w:bottom w:val="nil"/>
              <w:right w:val="nil"/>
            </w:tcBorders>
            <w:shd w:val="clear" w:color="auto" w:fill="auto"/>
            <w:noWrap/>
            <w:vAlign w:val="bottom"/>
            <w:hideMark/>
          </w:tcPr>
          <w:p w14:paraId="1B59BB54" w14:textId="77777777" w:rsidR="00134E19" w:rsidRPr="009F40B8" w:rsidRDefault="00134E19" w:rsidP="00134E19">
            <w:pPr>
              <w:rPr>
                <w:rFonts w:ascii="Calibri" w:hAnsi="Calibri" w:cs="Calibri"/>
                <w:color w:val="000000" w:themeColor="text1"/>
                <w:sz w:val="20"/>
              </w:rPr>
            </w:pPr>
            <w:hyperlink r:id="rId58" w:history="1">
              <w:r w:rsidRPr="00134E19">
                <w:rPr>
                  <w:rFonts w:ascii="Calibri" w:hAnsi="Calibri" w:cs="Calibri"/>
                  <w:color w:val="000000" w:themeColor="text1"/>
                  <w:sz w:val="20"/>
                </w:rPr>
                <w:t xml:space="preserve">Singh J, Mehendiratta V, Del Galdo F, Jimenez SA, Cohen S, DiMarino AJ, Rattan S, ‘Immunoglobulins from scleroderma patients inhibit the muscarinic receptor activation in internal anal sphincter smooth muscle cells’, Am J Physiol Gastrointest Liver Physiol, 297.6 (2009), G1206-G1213 </w:t>
              </w:r>
            </w:hyperlink>
          </w:p>
        </w:tc>
      </w:tr>
      <w:tr w:rsidR="00134E19" w:rsidRPr="00134E19" w14:paraId="1171BBBC" w14:textId="77777777" w:rsidTr="00134E19">
        <w:trPr>
          <w:trHeight w:val="320"/>
        </w:trPr>
        <w:tc>
          <w:tcPr>
            <w:tcW w:w="851" w:type="dxa"/>
            <w:tcBorders>
              <w:top w:val="nil"/>
              <w:left w:val="nil"/>
              <w:bottom w:val="nil"/>
              <w:right w:val="nil"/>
            </w:tcBorders>
            <w:shd w:val="clear" w:color="auto" w:fill="auto"/>
            <w:noWrap/>
            <w:hideMark/>
          </w:tcPr>
          <w:p w14:paraId="748F995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74</w:t>
            </w:r>
          </w:p>
        </w:tc>
        <w:tc>
          <w:tcPr>
            <w:tcW w:w="8560" w:type="dxa"/>
            <w:tcBorders>
              <w:top w:val="nil"/>
              <w:left w:val="nil"/>
              <w:bottom w:val="nil"/>
              <w:right w:val="nil"/>
            </w:tcBorders>
            <w:shd w:val="clear" w:color="auto" w:fill="auto"/>
            <w:noWrap/>
            <w:vAlign w:val="bottom"/>
            <w:hideMark/>
          </w:tcPr>
          <w:p w14:paraId="43FB0EC0" w14:textId="77777777" w:rsidR="00134E19" w:rsidRPr="009F40B8" w:rsidRDefault="00134E19" w:rsidP="00134E19">
            <w:pPr>
              <w:rPr>
                <w:rFonts w:ascii="Calibri" w:hAnsi="Calibri" w:cs="Calibri"/>
                <w:color w:val="000000" w:themeColor="text1"/>
                <w:sz w:val="20"/>
              </w:rPr>
            </w:pPr>
            <w:hyperlink r:id="rId59" w:history="1">
              <w:r w:rsidRPr="00134E19">
                <w:rPr>
                  <w:rFonts w:ascii="Calibri" w:hAnsi="Calibri" w:cs="Calibri"/>
                  <w:color w:val="000000" w:themeColor="text1"/>
                  <w:sz w:val="20"/>
                </w:rPr>
                <w:t xml:space="preserve">Schulz SW, O'Brien M, Maqsood M, Sandorfi N, Del Galdo F, Jimenez SA, ‘Improvement of Severe Systemic Sclerosis-associated Gastric Antral Vascular Ectasia Following Immunosuppressive Treatment with Intravenous Cyclophosphamide’, J RHEUMATOL, 36.8 (2009), 1653-1656 </w:t>
              </w:r>
            </w:hyperlink>
          </w:p>
        </w:tc>
      </w:tr>
      <w:tr w:rsidR="00134E19" w:rsidRPr="00134E19" w14:paraId="512A702D" w14:textId="77777777" w:rsidTr="00134E19">
        <w:trPr>
          <w:trHeight w:val="320"/>
        </w:trPr>
        <w:tc>
          <w:tcPr>
            <w:tcW w:w="851" w:type="dxa"/>
            <w:tcBorders>
              <w:top w:val="nil"/>
              <w:left w:val="nil"/>
              <w:bottom w:val="nil"/>
              <w:right w:val="nil"/>
            </w:tcBorders>
            <w:shd w:val="clear" w:color="auto" w:fill="auto"/>
            <w:noWrap/>
            <w:hideMark/>
          </w:tcPr>
          <w:p w14:paraId="533BE8EC"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75</w:t>
            </w:r>
          </w:p>
        </w:tc>
        <w:tc>
          <w:tcPr>
            <w:tcW w:w="8560" w:type="dxa"/>
            <w:tcBorders>
              <w:top w:val="nil"/>
              <w:left w:val="nil"/>
              <w:bottom w:val="nil"/>
              <w:right w:val="nil"/>
            </w:tcBorders>
            <w:shd w:val="clear" w:color="auto" w:fill="auto"/>
            <w:noWrap/>
            <w:vAlign w:val="bottom"/>
            <w:hideMark/>
          </w:tcPr>
          <w:p w14:paraId="3C638678" w14:textId="77777777" w:rsidR="00134E19" w:rsidRPr="009F40B8" w:rsidRDefault="00134E19" w:rsidP="00134E19">
            <w:pPr>
              <w:rPr>
                <w:rFonts w:ascii="Calibri" w:hAnsi="Calibri" w:cs="Calibri"/>
                <w:color w:val="000000" w:themeColor="text1"/>
                <w:sz w:val="20"/>
              </w:rPr>
            </w:pPr>
            <w:hyperlink r:id="rId60" w:history="1">
              <w:r w:rsidRPr="00134E19">
                <w:rPr>
                  <w:rFonts w:ascii="Calibri" w:hAnsi="Calibri" w:cs="Calibri"/>
                  <w:color w:val="000000" w:themeColor="text1"/>
                  <w:sz w:val="20"/>
                </w:rPr>
                <w:t xml:space="preserve">Rabquer BJ, Hou Y, Del Galdo F, Kenneth Haines G, Gerber ML, Jimenez SA, Seibold JR, Koch AE, ‘The proadhesive phenotype of systemic sclerosis skin promotes myeloid cell adhesion via ICAM-1 and VCAM-1’, Rheumatology (Oxford), 48.7 (2009), 734-740 </w:t>
              </w:r>
            </w:hyperlink>
          </w:p>
        </w:tc>
      </w:tr>
      <w:tr w:rsidR="00134E19" w:rsidRPr="00134E19" w14:paraId="5B9100A8" w14:textId="77777777" w:rsidTr="00134E19">
        <w:trPr>
          <w:trHeight w:val="320"/>
        </w:trPr>
        <w:tc>
          <w:tcPr>
            <w:tcW w:w="851" w:type="dxa"/>
            <w:tcBorders>
              <w:top w:val="nil"/>
              <w:left w:val="nil"/>
              <w:bottom w:val="nil"/>
              <w:right w:val="nil"/>
            </w:tcBorders>
            <w:shd w:val="clear" w:color="auto" w:fill="auto"/>
            <w:noWrap/>
            <w:hideMark/>
          </w:tcPr>
          <w:p w14:paraId="641E4C3B"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76</w:t>
            </w:r>
          </w:p>
        </w:tc>
        <w:tc>
          <w:tcPr>
            <w:tcW w:w="8560" w:type="dxa"/>
            <w:tcBorders>
              <w:top w:val="nil"/>
              <w:left w:val="nil"/>
              <w:bottom w:val="nil"/>
              <w:right w:val="nil"/>
            </w:tcBorders>
            <w:shd w:val="clear" w:color="auto" w:fill="auto"/>
            <w:noWrap/>
            <w:vAlign w:val="bottom"/>
            <w:hideMark/>
          </w:tcPr>
          <w:p w14:paraId="795F641F" w14:textId="77777777" w:rsidR="00134E19" w:rsidRPr="009F40B8" w:rsidRDefault="00134E19" w:rsidP="00134E19">
            <w:pPr>
              <w:rPr>
                <w:rFonts w:ascii="Calibri" w:hAnsi="Calibri" w:cs="Calibri"/>
                <w:color w:val="000000" w:themeColor="text1"/>
                <w:sz w:val="20"/>
              </w:rPr>
            </w:pPr>
            <w:hyperlink r:id="rId61" w:history="1">
              <w:r w:rsidRPr="00134E19">
                <w:rPr>
                  <w:rFonts w:ascii="Calibri" w:hAnsi="Calibri" w:cs="Calibri"/>
                  <w:color w:val="000000" w:themeColor="text1"/>
                  <w:sz w:val="20"/>
                </w:rPr>
                <w:t xml:space="preserve">Singh J, Mehendiratta V, Del Galdo F, Jimenez SA, Cohen S, DiMarino AJ, Rattan SC, ‘S1244 Immunoglobulins (IgGs) from Systemic Sclerosis (SSC) Patients Attenuate M3 Muscarinic Receptor Activation in Rat Internal Anal Sphincter (IAS) Smooth Muscle Cells (SMC)’, Gastroenterology, 136.5 (2009), A-220-A-220 </w:t>
              </w:r>
            </w:hyperlink>
          </w:p>
        </w:tc>
      </w:tr>
      <w:tr w:rsidR="00134E19" w:rsidRPr="00134E19" w14:paraId="3EE09048" w14:textId="77777777" w:rsidTr="00134E19">
        <w:trPr>
          <w:trHeight w:val="320"/>
        </w:trPr>
        <w:tc>
          <w:tcPr>
            <w:tcW w:w="851" w:type="dxa"/>
            <w:tcBorders>
              <w:top w:val="nil"/>
              <w:left w:val="nil"/>
              <w:bottom w:val="nil"/>
              <w:right w:val="nil"/>
            </w:tcBorders>
            <w:shd w:val="clear" w:color="auto" w:fill="auto"/>
            <w:noWrap/>
            <w:hideMark/>
          </w:tcPr>
          <w:p w14:paraId="64D30F8F"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77</w:t>
            </w:r>
          </w:p>
        </w:tc>
        <w:tc>
          <w:tcPr>
            <w:tcW w:w="8560" w:type="dxa"/>
            <w:tcBorders>
              <w:top w:val="nil"/>
              <w:left w:val="nil"/>
              <w:bottom w:val="nil"/>
              <w:right w:val="nil"/>
            </w:tcBorders>
            <w:shd w:val="clear" w:color="auto" w:fill="auto"/>
            <w:noWrap/>
            <w:vAlign w:val="bottom"/>
            <w:hideMark/>
          </w:tcPr>
          <w:p w14:paraId="1008DBAF" w14:textId="77777777" w:rsidR="00134E19" w:rsidRPr="009F40B8" w:rsidRDefault="00134E19" w:rsidP="00134E19">
            <w:pPr>
              <w:rPr>
                <w:rFonts w:ascii="Calibri" w:hAnsi="Calibri" w:cs="Calibri"/>
                <w:color w:val="000000" w:themeColor="text1"/>
                <w:sz w:val="20"/>
              </w:rPr>
            </w:pPr>
            <w:hyperlink r:id="rId62" w:history="1">
              <w:r w:rsidRPr="00134E19">
                <w:rPr>
                  <w:rFonts w:ascii="Calibri" w:hAnsi="Calibri" w:cs="Calibri"/>
                  <w:color w:val="000000" w:themeColor="text1"/>
                  <w:sz w:val="20"/>
                </w:rPr>
                <w:t xml:space="preserve">Wermuth PJ, Del Galdo F, Jiménez SA, ‘Induction of the expression of profibrotic cytokines and growth factors in normal human peripheral blood monocytes by gadolinium contrast agents’, Arthritis Rheum, 60.5 (2009), 1508-1518 </w:t>
              </w:r>
            </w:hyperlink>
          </w:p>
        </w:tc>
      </w:tr>
      <w:tr w:rsidR="00134E19" w:rsidRPr="00134E19" w14:paraId="46AD669A" w14:textId="77777777" w:rsidTr="00134E19">
        <w:trPr>
          <w:trHeight w:val="320"/>
        </w:trPr>
        <w:tc>
          <w:tcPr>
            <w:tcW w:w="851" w:type="dxa"/>
            <w:tcBorders>
              <w:top w:val="nil"/>
              <w:left w:val="nil"/>
              <w:bottom w:val="nil"/>
              <w:right w:val="nil"/>
            </w:tcBorders>
            <w:shd w:val="clear" w:color="auto" w:fill="auto"/>
            <w:noWrap/>
            <w:hideMark/>
          </w:tcPr>
          <w:p w14:paraId="480BED7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78</w:t>
            </w:r>
          </w:p>
        </w:tc>
        <w:tc>
          <w:tcPr>
            <w:tcW w:w="8560" w:type="dxa"/>
            <w:tcBorders>
              <w:top w:val="nil"/>
              <w:left w:val="nil"/>
              <w:bottom w:val="nil"/>
              <w:right w:val="nil"/>
            </w:tcBorders>
            <w:shd w:val="clear" w:color="auto" w:fill="auto"/>
            <w:noWrap/>
            <w:vAlign w:val="bottom"/>
            <w:hideMark/>
          </w:tcPr>
          <w:p w14:paraId="0CA23A90" w14:textId="77777777" w:rsidR="00134E19" w:rsidRPr="009F40B8" w:rsidRDefault="00134E19" w:rsidP="00134E19">
            <w:pPr>
              <w:rPr>
                <w:rFonts w:ascii="Calibri" w:hAnsi="Calibri" w:cs="Calibri"/>
                <w:color w:val="000000" w:themeColor="text1"/>
                <w:sz w:val="20"/>
              </w:rPr>
            </w:pPr>
            <w:hyperlink r:id="rId63" w:history="1">
              <w:r w:rsidRPr="00134E19">
                <w:rPr>
                  <w:rFonts w:ascii="Calibri" w:hAnsi="Calibri" w:cs="Calibri"/>
                  <w:color w:val="000000" w:themeColor="text1"/>
                  <w:sz w:val="20"/>
                </w:rPr>
                <w:t xml:space="preserve">Sotgia F, Del Galdo F, Casimiro MC, Bonuccelli G, Mercier I, Whitaker-Menezes D, Daumer KM, Zhou J, Wang C, Katiyar S, Xu H, Bosco E, Quong AA, Aronow B, Witkiewicz AK, Minetti C, Frank PG, Jimenez SA, Knudsen ES, Pestell RG, Lisanti MP, ‘Caveolin-1-/- null mammary stromal fibroblasts share characteristics with human breast cancer-associated fibroblasts’, Am J Pathol, 174.3 (2009), 746-761 </w:t>
              </w:r>
            </w:hyperlink>
          </w:p>
        </w:tc>
      </w:tr>
      <w:tr w:rsidR="00134E19" w:rsidRPr="00134E19" w14:paraId="532D5F38" w14:textId="77777777" w:rsidTr="00134E19">
        <w:trPr>
          <w:trHeight w:val="320"/>
        </w:trPr>
        <w:tc>
          <w:tcPr>
            <w:tcW w:w="851" w:type="dxa"/>
            <w:tcBorders>
              <w:top w:val="nil"/>
              <w:left w:val="nil"/>
              <w:bottom w:val="nil"/>
              <w:right w:val="nil"/>
            </w:tcBorders>
            <w:shd w:val="clear" w:color="auto" w:fill="auto"/>
            <w:noWrap/>
            <w:hideMark/>
          </w:tcPr>
          <w:p w14:paraId="0545F5F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79</w:t>
            </w:r>
          </w:p>
        </w:tc>
        <w:tc>
          <w:tcPr>
            <w:tcW w:w="8560" w:type="dxa"/>
            <w:tcBorders>
              <w:top w:val="nil"/>
              <w:left w:val="nil"/>
              <w:bottom w:val="nil"/>
              <w:right w:val="nil"/>
            </w:tcBorders>
            <w:shd w:val="clear" w:color="auto" w:fill="auto"/>
            <w:noWrap/>
            <w:vAlign w:val="bottom"/>
            <w:hideMark/>
          </w:tcPr>
          <w:p w14:paraId="67F8E9C7"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Del Galdo F, Lisanti MP, Jimenez SA, ‘Caveolin-1, transforming growth factor-beta receptor internalization, and the pathogenesis of systemic sclerosis’, Curr Opin Rheumatol, 20.6 (2008), 713-719</w:t>
            </w:r>
          </w:p>
        </w:tc>
      </w:tr>
      <w:tr w:rsidR="00134E19" w:rsidRPr="00134E19" w14:paraId="40834762" w14:textId="77777777" w:rsidTr="00134E19">
        <w:trPr>
          <w:trHeight w:val="320"/>
        </w:trPr>
        <w:tc>
          <w:tcPr>
            <w:tcW w:w="851" w:type="dxa"/>
            <w:tcBorders>
              <w:top w:val="nil"/>
              <w:left w:val="nil"/>
              <w:bottom w:val="nil"/>
              <w:right w:val="nil"/>
            </w:tcBorders>
            <w:shd w:val="clear" w:color="auto" w:fill="auto"/>
            <w:noWrap/>
            <w:hideMark/>
          </w:tcPr>
          <w:p w14:paraId="0EAABEB7"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80</w:t>
            </w:r>
          </w:p>
        </w:tc>
        <w:tc>
          <w:tcPr>
            <w:tcW w:w="8560" w:type="dxa"/>
            <w:tcBorders>
              <w:top w:val="nil"/>
              <w:left w:val="nil"/>
              <w:bottom w:val="nil"/>
              <w:right w:val="nil"/>
            </w:tcBorders>
            <w:shd w:val="clear" w:color="auto" w:fill="auto"/>
            <w:noWrap/>
            <w:vAlign w:val="bottom"/>
            <w:hideMark/>
          </w:tcPr>
          <w:p w14:paraId="47631E04" w14:textId="77777777" w:rsidR="00134E19" w:rsidRPr="009F40B8" w:rsidRDefault="00134E19" w:rsidP="00134E19">
            <w:pPr>
              <w:rPr>
                <w:rFonts w:ascii="Calibri" w:hAnsi="Calibri" w:cs="Calibri"/>
                <w:color w:val="000000" w:themeColor="text1"/>
                <w:sz w:val="20"/>
              </w:rPr>
            </w:pPr>
            <w:hyperlink r:id="rId64" w:history="1">
              <w:r w:rsidRPr="00134E19">
                <w:rPr>
                  <w:rFonts w:ascii="Calibri" w:hAnsi="Calibri" w:cs="Calibri"/>
                  <w:color w:val="000000" w:themeColor="text1"/>
                  <w:sz w:val="20"/>
                </w:rPr>
                <w:t xml:space="preserve">Del Galdo F, Sotgia F, de Almeida CJ, Jasmin J-F, Musick M, Lisanti MP, Jiménez SA, ‘Decreased expression of caveolin 1 in patients with systemic sclerosis: crucial role in the pathogenesis of tissue fibrosis’, Arthritis Rheum, 58.9 (2008), 2854-2865 </w:t>
              </w:r>
            </w:hyperlink>
          </w:p>
        </w:tc>
      </w:tr>
      <w:tr w:rsidR="00134E19" w:rsidRPr="00134E19" w14:paraId="3F12B19B" w14:textId="77777777" w:rsidTr="00134E19">
        <w:trPr>
          <w:trHeight w:val="320"/>
        </w:trPr>
        <w:tc>
          <w:tcPr>
            <w:tcW w:w="851" w:type="dxa"/>
            <w:tcBorders>
              <w:top w:val="nil"/>
              <w:left w:val="nil"/>
              <w:bottom w:val="nil"/>
              <w:right w:val="nil"/>
            </w:tcBorders>
            <w:shd w:val="clear" w:color="auto" w:fill="auto"/>
            <w:noWrap/>
            <w:hideMark/>
          </w:tcPr>
          <w:p w14:paraId="075662D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81</w:t>
            </w:r>
          </w:p>
        </w:tc>
        <w:tc>
          <w:tcPr>
            <w:tcW w:w="8560" w:type="dxa"/>
            <w:tcBorders>
              <w:top w:val="nil"/>
              <w:left w:val="nil"/>
              <w:bottom w:val="nil"/>
              <w:right w:val="nil"/>
            </w:tcBorders>
            <w:shd w:val="clear" w:color="auto" w:fill="auto"/>
            <w:noWrap/>
            <w:vAlign w:val="bottom"/>
            <w:hideMark/>
          </w:tcPr>
          <w:p w14:paraId="181A2BE5" w14:textId="77777777" w:rsidR="00134E19" w:rsidRPr="009F40B8" w:rsidRDefault="00134E19" w:rsidP="00134E19">
            <w:pPr>
              <w:rPr>
                <w:rFonts w:ascii="Calibri" w:hAnsi="Calibri" w:cs="Calibri"/>
                <w:color w:val="000000" w:themeColor="text1"/>
                <w:sz w:val="20"/>
              </w:rPr>
            </w:pPr>
            <w:hyperlink r:id="rId65" w:history="1">
              <w:r w:rsidRPr="00134E19">
                <w:rPr>
                  <w:rFonts w:ascii="Calibri" w:hAnsi="Calibri" w:cs="Calibri"/>
                  <w:color w:val="000000" w:themeColor="text1"/>
                  <w:sz w:val="20"/>
                </w:rPr>
                <w:t xml:space="preserve">Del Galdo F, Jiménez SA, ‘T cells expressing allograft inflammatory factor 1 display increased chemotaxis and induce a profibrotic phenotype in normal fibroblasts in vitro’, Arthritis Rheum, 56.10 (2007), 3478-3488 </w:t>
              </w:r>
            </w:hyperlink>
          </w:p>
        </w:tc>
      </w:tr>
      <w:tr w:rsidR="00134E19" w:rsidRPr="00134E19" w14:paraId="70CB4BA7" w14:textId="77777777" w:rsidTr="00134E19">
        <w:trPr>
          <w:trHeight w:val="320"/>
        </w:trPr>
        <w:tc>
          <w:tcPr>
            <w:tcW w:w="851" w:type="dxa"/>
            <w:tcBorders>
              <w:top w:val="nil"/>
              <w:left w:val="nil"/>
              <w:bottom w:val="nil"/>
              <w:right w:val="nil"/>
            </w:tcBorders>
            <w:shd w:val="clear" w:color="auto" w:fill="auto"/>
            <w:noWrap/>
            <w:hideMark/>
          </w:tcPr>
          <w:p w14:paraId="4B3450B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82</w:t>
            </w:r>
          </w:p>
        </w:tc>
        <w:tc>
          <w:tcPr>
            <w:tcW w:w="8560" w:type="dxa"/>
            <w:tcBorders>
              <w:top w:val="nil"/>
              <w:left w:val="nil"/>
              <w:bottom w:val="nil"/>
              <w:right w:val="nil"/>
            </w:tcBorders>
            <w:shd w:val="clear" w:color="auto" w:fill="auto"/>
            <w:noWrap/>
            <w:vAlign w:val="bottom"/>
            <w:hideMark/>
          </w:tcPr>
          <w:p w14:paraId="310A3CCD" w14:textId="77777777" w:rsidR="00134E19" w:rsidRPr="009F40B8" w:rsidRDefault="00134E19" w:rsidP="00134E19">
            <w:pPr>
              <w:rPr>
                <w:rFonts w:ascii="Calibri" w:hAnsi="Calibri" w:cs="Calibri"/>
                <w:color w:val="000000" w:themeColor="text1"/>
                <w:sz w:val="20"/>
              </w:rPr>
            </w:pPr>
            <w:hyperlink r:id="rId66" w:history="1">
              <w:r w:rsidRPr="00134E19">
                <w:rPr>
                  <w:rFonts w:ascii="Calibri" w:hAnsi="Calibri" w:cs="Calibri"/>
                  <w:color w:val="000000" w:themeColor="text1"/>
                  <w:sz w:val="20"/>
                </w:rPr>
                <w:t xml:space="preserve">Del Galdo F, Artlett CM, Jimenez SA, ‘The role of allograft inflammatory factor 1 in systemic sclerosis’, Curr Opin Rheumatol, 18.6 (2006), 588-593 </w:t>
              </w:r>
            </w:hyperlink>
          </w:p>
        </w:tc>
      </w:tr>
      <w:tr w:rsidR="00134E19" w:rsidRPr="00134E19" w14:paraId="328D708C" w14:textId="77777777" w:rsidTr="00134E19">
        <w:trPr>
          <w:trHeight w:val="320"/>
        </w:trPr>
        <w:tc>
          <w:tcPr>
            <w:tcW w:w="851" w:type="dxa"/>
            <w:tcBorders>
              <w:top w:val="nil"/>
              <w:left w:val="nil"/>
              <w:bottom w:val="nil"/>
              <w:right w:val="nil"/>
            </w:tcBorders>
            <w:shd w:val="clear" w:color="auto" w:fill="auto"/>
            <w:noWrap/>
            <w:hideMark/>
          </w:tcPr>
          <w:p w14:paraId="422234F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83</w:t>
            </w:r>
          </w:p>
        </w:tc>
        <w:tc>
          <w:tcPr>
            <w:tcW w:w="8560" w:type="dxa"/>
            <w:tcBorders>
              <w:top w:val="nil"/>
              <w:left w:val="nil"/>
              <w:bottom w:val="nil"/>
              <w:right w:val="nil"/>
            </w:tcBorders>
            <w:shd w:val="clear" w:color="auto" w:fill="auto"/>
            <w:noWrap/>
            <w:vAlign w:val="bottom"/>
            <w:hideMark/>
          </w:tcPr>
          <w:p w14:paraId="3555AAFD" w14:textId="77777777" w:rsidR="00134E19" w:rsidRPr="009F40B8" w:rsidRDefault="00134E19" w:rsidP="00134E19">
            <w:pPr>
              <w:rPr>
                <w:rFonts w:ascii="Calibri" w:hAnsi="Calibri" w:cs="Calibri"/>
                <w:color w:val="000000" w:themeColor="text1"/>
                <w:sz w:val="20"/>
              </w:rPr>
            </w:pPr>
            <w:hyperlink r:id="rId67" w:history="1">
              <w:r w:rsidRPr="00134E19">
                <w:rPr>
                  <w:rFonts w:ascii="Calibri" w:hAnsi="Calibri" w:cs="Calibri"/>
                  <w:color w:val="000000" w:themeColor="text1"/>
                  <w:sz w:val="20"/>
                </w:rPr>
                <w:t xml:space="preserve">Del Galdo F, Maul GG, Jiménez SA, Artlett CM, ‘Expression of allograft inflammatory factor 1 in tissues from patients with systemic sclerosis and in vitro differential expression of its isoforms in response to transforming growth factor beta’, Arthritis Rheum, 54.8 (2006), 2616-2625 </w:t>
              </w:r>
            </w:hyperlink>
          </w:p>
        </w:tc>
      </w:tr>
      <w:tr w:rsidR="00134E19" w:rsidRPr="00134E19" w14:paraId="7B522F1D" w14:textId="77777777" w:rsidTr="00134E19">
        <w:trPr>
          <w:trHeight w:val="320"/>
        </w:trPr>
        <w:tc>
          <w:tcPr>
            <w:tcW w:w="851" w:type="dxa"/>
            <w:tcBorders>
              <w:top w:val="nil"/>
              <w:left w:val="nil"/>
              <w:bottom w:val="nil"/>
              <w:right w:val="nil"/>
            </w:tcBorders>
            <w:shd w:val="clear" w:color="auto" w:fill="auto"/>
            <w:noWrap/>
            <w:hideMark/>
          </w:tcPr>
          <w:p w14:paraId="77236D05"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84</w:t>
            </w:r>
          </w:p>
        </w:tc>
        <w:tc>
          <w:tcPr>
            <w:tcW w:w="8560" w:type="dxa"/>
            <w:tcBorders>
              <w:top w:val="nil"/>
              <w:left w:val="nil"/>
              <w:bottom w:val="nil"/>
              <w:right w:val="nil"/>
            </w:tcBorders>
            <w:shd w:val="clear" w:color="auto" w:fill="auto"/>
            <w:noWrap/>
            <w:vAlign w:val="bottom"/>
            <w:hideMark/>
          </w:tcPr>
          <w:p w14:paraId="251A4191" w14:textId="77777777" w:rsidR="00134E19" w:rsidRPr="009F40B8" w:rsidRDefault="00134E19" w:rsidP="00134E19">
            <w:pPr>
              <w:rPr>
                <w:rFonts w:ascii="Calibri" w:hAnsi="Calibri" w:cs="Calibri"/>
                <w:color w:val="000000" w:themeColor="text1"/>
                <w:sz w:val="20"/>
              </w:rPr>
            </w:pPr>
            <w:hyperlink r:id="rId68" w:history="1">
              <w:r w:rsidRPr="00134E19">
                <w:rPr>
                  <w:rFonts w:ascii="Calibri" w:hAnsi="Calibri" w:cs="Calibri"/>
                  <w:color w:val="000000" w:themeColor="text1"/>
                  <w:sz w:val="20"/>
                </w:rPr>
                <w:t xml:space="preserve">Gentiletti J, Ayitey S, Del Galdo F, Christner PJ, ‘TSK2, A MOUSE MODEL FOR HUMAN SCLERODERMA: CUTANEOUS CYTOKINES AND IMMUNE CELL ACTIVATION’, JCR: Journal of Clinical Rheumatology, 12.Supplement (2006), S35-S35 </w:t>
              </w:r>
            </w:hyperlink>
          </w:p>
        </w:tc>
      </w:tr>
      <w:tr w:rsidR="00134E19" w:rsidRPr="00134E19" w14:paraId="0BBF0C6F" w14:textId="77777777" w:rsidTr="00134E19">
        <w:trPr>
          <w:trHeight w:val="320"/>
        </w:trPr>
        <w:tc>
          <w:tcPr>
            <w:tcW w:w="851" w:type="dxa"/>
            <w:tcBorders>
              <w:top w:val="nil"/>
              <w:left w:val="nil"/>
              <w:bottom w:val="nil"/>
              <w:right w:val="nil"/>
            </w:tcBorders>
            <w:shd w:val="clear" w:color="auto" w:fill="auto"/>
            <w:noWrap/>
            <w:hideMark/>
          </w:tcPr>
          <w:p w14:paraId="1AE66AC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lastRenderedPageBreak/>
              <w:t>85</w:t>
            </w:r>
          </w:p>
        </w:tc>
        <w:tc>
          <w:tcPr>
            <w:tcW w:w="8560" w:type="dxa"/>
            <w:tcBorders>
              <w:top w:val="nil"/>
              <w:left w:val="nil"/>
              <w:bottom w:val="nil"/>
              <w:right w:val="nil"/>
            </w:tcBorders>
            <w:shd w:val="clear" w:color="auto" w:fill="auto"/>
            <w:noWrap/>
            <w:vAlign w:val="bottom"/>
            <w:hideMark/>
          </w:tcPr>
          <w:p w14:paraId="149AA52B" w14:textId="77777777" w:rsidR="00134E19" w:rsidRPr="009F40B8" w:rsidRDefault="00134E19" w:rsidP="00134E19">
            <w:pPr>
              <w:rPr>
                <w:rFonts w:ascii="Calibri" w:hAnsi="Calibri" w:cs="Calibri"/>
                <w:color w:val="000000" w:themeColor="text1"/>
                <w:sz w:val="20"/>
              </w:rPr>
            </w:pPr>
            <w:hyperlink r:id="rId69" w:history="1">
              <w:r w:rsidRPr="00134E19">
                <w:rPr>
                  <w:rFonts w:ascii="Calibri" w:hAnsi="Calibri" w:cs="Calibri"/>
                  <w:color w:val="000000" w:themeColor="text1"/>
                  <w:sz w:val="20"/>
                </w:rPr>
                <w:t xml:space="preserve">De Palma R, Del Galdo F, Lupoli S, Altucci P, Abbate G, Valentini G, ‘Peripheral T lymphocytes from patients with early systemic sclerosis co-cultured with autologous fibroblasts undergo an oligoclonal expansion similar to that occurring in the skin’, Clin Exp Immunol, 144.1 (2006), 169-176 </w:t>
              </w:r>
            </w:hyperlink>
          </w:p>
        </w:tc>
      </w:tr>
      <w:tr w:rsidR="00134E19" w:rsidRPr="00134E19" w14:paraId="1352C7EF" w14:textId="77777777" w:rsidTr="00134E19">
        <w:trPr>
          <w:trHeight w:val="320"/>
        </w:trPr>
        <w:tc>
          <w:tcPr>
            <w:tcW w:w="851" w:type="dxa"/>
            <w:tcBorders>
              <w:top w:val="nil"/>
              <w:left w:val="nil"/>
              <w:bottom w:val="nil"/>
              <w:right w:val="nil"/>
            </w:tcBorders>
            <w:shd w:val="clear" w:color="auto" w:fill="auto"/>
            <w:noWrap/>
            <w:hideMark/>
          </w:tcPr>
          <w:p w14:paraId="3B4CBF7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86</w:t>
            </w:r>
          </w:p>
        </w:tc>
        <w:tc>
          <w:tcPr>
            <w:tcW w:w="8560" w:type="dxa"/>
            <w:tcBorders>
              <w:top w:val="nil"/>
              <w:left w:val="nil"/>
              <w:bottom w:val="nil"/>
              <w:right w:val="nil"/>
            </w:tcBorders>
            <w:shd w:val="clear" w:color="auto" w:fill="auto"/>
            <w:noWrap/>
            <w:vAlign w:val="bottom"/>
            <w:hideMark/>
          </w:tcPr>
          <w:p w14:paraId="0A58FF9C"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Del Galdo F, Artlett CM, ‘T cells and B cells in the pathogenesis of systemic sclerosis: recent insights and therapeutic opportunities’, Curr Rheumatol Rep, 8.2 (2006), 123-130</w:t>
            </w:r>
          </w:p>
        </w:tc>
      </w:tr>
      <w:tr w:rsidR="00134E19" w:rsidRPr="00134E19" w14:paraId="74F8ACC2" w14:textId="77777777" w:rsidTr="00134E19">
        <w:trPr>
          <w:trHeight w:val="320"/>
        </w:trPr>
        <w:tc>
          <w:tcPr>
            <w:tcW w:w="851" w:type="dxa"/>
            <w:tcBorders>
              <w:top w:val="nil"/>
              <w:left w:val="nil"/>
              <w:bottom w:val="nil"/>
              <w:right w:val="nil"/>
            </w:tcBorders>
            <w:shd w:val="clear" w:color="auto" w:fill="auto"/>
            <w:noWrap/>
            <w:hideMark/>
          </w:tcPr>
          <w:p w14:paraId="69CCE181"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87</w:t>
            </w:r>
          </w:p>
        </w:tc>
        <w:tc>
          <w:tcPr>
            <w:tcW w:w="8560" w:type="dxa"/>
            <w:tcBorders>
              <w:top w:val="nil"/>
              <w:left w:val="nil"/>
              <w:bottom w:val="nil"/>
              <w:right w:val="nil"/>
            </w:tcBorders>
            <w:shd w:val="clear" w:color="auto" w:fill="auto"/>
            <w:noWrap/>
            <w:vAlign w:val="bottom"/>
            <w:hideMark/>
          </w:tcPr>
          <w:p w14:paraId="73F40F37"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Li Pira G, Bottone L, Ivaldi F, Del Galdo F, Papa F, Accolla R, Koopman G, Abbate G, De Berardinis P, D'Apice L, De Palma R, Manca F, ‘Human naive CD4 T-cell clones specific for HIV envelope persist for years in vivo in the absence of antigenic challenge’, J Acquir Immune Defic Syndr, 40.2 (2005), 132-139</w:t>
            </w:r>
          </w:p>
        </w:tc>
      </w:tr>
      <w:tr w:rsidR="00134E19" w:rsidRPr="00134E19" w14:paraId="649ECD6D" w14:textId="77777777" w:rsidTr="00134E19">
        <w:trPr>
          <w:trHeight w:val="320"/>
        </w:trPr>
        <w:tc>
          <w:tcPr>
            <w:tcW w:w="851" w:type="dxa"/>
            <w:tcBorders>
              <w:top w:val="nil"/>
              <w:left w:val="nil"/>
              <w:bottom w:val="nil"/>
              <w:right w:val="nil"/>
            </w:tcBorders>
            <w:shd w:val="clear" w:color="auto" w:fill="auto"/>
            <w:noWrap/>
            <w:hideMark/>
          </w:tcPr>
          <w:p w14:paraId="03089161"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88</w:t>
            </w:r>
          </w:p>
        </w:tc>
        <w:tc>
          <w:tcPr>
            <w:tcW w:w="8560" w:type="dxa"/>
            <w:tcBorders>
              <w:top w:val="nil"/>
              <w:left w:val="nil"/>
              <w:bottom w:val="nil"/>
              <w:right w:val="nil"/>
            </w:tcBorders>
            <w:shd w:val="clear" w:color="auto" w:fill="auto"/>
            <w:noWrap/>
            <w:vAlign w:val="bottom"/>
            <w:hideMark/>
          </w:tcPr>
          <w:p w14:paraId="7ABDF64C" w14:textId="77777777" w:rsidR="00134E19" w:rsidRPr="009F40B8" w:rsidRDefault="00134E19" w:rsidP="00134E19">
            <w:pPr>
              <w:rPr>
                <w:rFonts w:ascii="Calibri" w:hAnsi="Calibri" w:cs="Calibri"/>
                <w:color w:val="000000" w:themeColor="text1"/>
                <w:sz w:val="20"/>
              </w:rPr>
            </w:pPr>
            <w:hyperlink r:id="rId70" w:history="1">
              <w:r w:rsidRPr="00134E19">
                <w:rPr>
                  <w:rFonts w:ascii="Calibri" w:hAnsi="Calibri" w:cs="Calibri"/>
                  <w:color w:val="000000" w:themeColor="text1"/>
                  <w:sz w:val="20"/>
                </w:rPr>
                <w:t>De Palma R, Marigo I, Del Galdo F, De Santo C, Serafini P, Cingarlini S, Tüting T, Lenz J, Basso G, Milan G, Zanovello P, Bronte V, ‘Therapeutic effectiveness of recombinant ca</w:t>
              </w:r>
              <w:r w:rsidRPr="00134E19">
                <w:rPr>
                  <w:rFonts w:ascii="Calibri" w:hAnsi="Calibri" w:cs="Calibri"/>
                  <w:color w:val="000000" w:themeColor="text1"/>
                  <w:sz w:val="20"/>
                </w:rPr>
                <w:t>n</w:t>
              </w:r>
              <w:r w:rsidRPr="00134E19">
                <w:rPr>
                  <w:rFonts w:ascii="Calibri" w:hAnsi="Calibri" w:cs="Calibri"/>
                  <w:color w:val="000000" w:themeColor="text1"/>
                  <w:sz w:val="20"/>
                </w:rPr>
                <w:t xml:space="preserve">cer vaccines is associated with a prevalent T-cell receptor alpha usage by melanoma-specific CD8+ T lymphocytes’, Cancer Res, 64.21 (2004), 8068-8076 </w:t>
              </w:r>
            </w:hyperlink>
          </w:p>
        </w:tc>
      </w:tr>
      <w:tr w:rsidR="00134E19" w:rsidRPr="00134E19" w14:paraId="7F0D7A6A" w14:textId="77777777" w:rsidTr="00134E19">
        <w:trPr>
          <w:trHeight w:val="320"/>
        </w:trPr>
        <w:tc>
          <w:tcPr>
            <w:tcW w:w="851" w:type="dxa"/>
            <w:tcBorders>
              <w:top w:val="nil"/>
              <w:left w:val="nil"/>
              <w:bottom w:val="nil"/>
              <w:right w:val="nil"/>
            </w:tcBorders>
            <w:shd w:val="clear" w:color="auto" w:fill="auto"/>
            <w:noWrap/>
            <w:hideMark/>
          </w:tcPr>
          <w:p w14:paraId="3B3BBD44"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89</w:t>
            </w:r>
          </w:p>
        </w:tc>
        <w:tc>
          <w:tcPr>
            <w:tcW w:w="8560" w:type="dxa"/>
            <w:tcBorders>
              <w:top w:val="nil"/>
              <w:left w:val="nil"/>
              <w:bottom w:val="nil"/>
              <w:right w:val="nil"/>
            </w:tcBorders>
            <w:shd w:val="clear" w:color="auto" w:fill="auto"/>
            <w:noWrap/>
            <w:vAlign w:val="bottom"/>
            <w:hideMark/>
          </w:tcPr>
          <w:p w14:paraId="7DD8BE67" w14:textId="77777777" w:rsidR="00134E19" w:rsidRPr="009F40B8" w:rsidRDefault="00134E19" w:rsidP="00134E19">
            <w:pPr>
              <w:rPr>
                <w:rFonts w:ascii="Calibri" w:hAnsi="Calibri" w:cs="Calibri"/>
                <w:color w:val="000000" w:themeColor="text1"/>
                <w:sz w:val="20"/>
              </w:rPr>
            </w:pPr>
            <w:hyperlink r:id="rId71" w:history="1">
              <w:r w:rsidRPr="00134E19">
                <w:rPr>
                  <w:rFonts w:ascii="Calibri" w:hAnsi="Calibri" w:cs="Calibri"/>
                  <w:color w:val="000000" w:themeColor="text1"/>
                  <w:sz w:val="20"/>
                </w:rPr>
                <w:t xml:space="preserve">Nocera A, Tagliamacco A, De Palma R, Del Galdo F, Ferrante A, Fontana I, Barocci S, Ginevri F, Rolla D, Ravetti JL, Valente U, ‘Cytokine mRNA expression in chronically rejected human renal allografts’, Clin Transplant, 18.5 (2004), 564-570 </w:t>
              </w:r>
            </w:hyperlink>
          </w:p>
        </w:tc>
      </w:tr>
      <w:tr w:rsidR="00134E19" w:rsidRPr="00134E19" w14:paraId="7CBF1671" w14:textId="77777777" w:rsidTr="00134E19">
        <w:trPr>
          <w:trHeight w:val="320"/>
        </w:trPr>
        <w:tc>
          <w:tcPr>
            <w:tcW w:w="851" w:type="dxa"/>
            <w:tcBorders>
              <w:top w:val="nil"/>
              <w:left w:val="nil"/>
              <w:bottom w:val="nil"/>
              <w:right w:val="nil"/>
            </w:tcBorders>
            <w:shd w:val="clear" w:color="auto" w:fill="auto"/>
            <w:noWrap/>
            <w:hideMark/>
          </w:tcPr>
          <w:p w14:paraId="431E1E3B"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90</w:t>
            </w:r>
          </w:p>
        </w:tc>
        <w:tc>
          <w:tcPr>
            <w:tcW w:w="8560" w:type="dxa"/>
            <w:tcBorders>
              <w:top w:val="nil"/>
              <w:left w:val="nil"/>
              <w:bottom w:val="nil"/>
              <w:right w:val="nil"/>
            </w:tcBorders>
            <w:shd w:val="clear" w:color="auto" w:fill="auto"/>
            <w:noWrap/>
            <w:vAlign w:val="bottom"/>
            <w:hideMark/>
          </w:tcPr>
          <w:p w14:paraId="757AA2A9" w14:textId="77777777" w:rsidR="00134E19" w:rsidRPr="009F40B8" w:rsidRDefault="00134E19" w:rsidP="00134E19">
            <w:pPr>
              <w:rPr>
                <w:rFonts w:ascii="Calibri" w:hAnsi="Calibri" w:cs="Calibri"/>
                <w:color w:val="000000" w:themeColor="text1"/>
                <w:sz w:val="20"/>
              </w:rPr>
            </w:pPr>
            <w:hyperlink r:id="rId72" w:history="1">
              <w:r w:rsidRPr="00134E19">
                <w:rPr>
                  <w:rFonts w:ascii="Calibri" w:hAnsi="Calibri" w:cs="Calibri"/>
                  <w:color w:val="000000" w:themeColor="text1"/>
                  <w:sz w:val="20"/>
                </w:rPr>
                <w:t xml:space="preserve">Roviezzo F, Del Galdo F, Abbate G, Bucci M, D'Agostino B, Antunes E, De Dominicis G, Parente L, Rossi F, Cirino G, De Palma R, ‘Human eosinophil chemotaxis and selective in vivo recruitment by sphingosine 1-phosphate’, Proc Natl Acad Sci U S A, 101.30 (2004), 11170-11175 </w:t>
              </w:r>
            </w:hyperlink>
          </w:p>
        </w:tc>
      </w:tr>
      <w:tr w:rsidR="00134E19" w:rsidRPr="00134E19" w14:paraId="44168C96" w14:textId="77777777" w:rsidTr="00134E19">
        <w:trPr>
          <w:trHeight w:val="320"/>
        </w:trPr>
        <w:tc>
          <w:tcPr>
            <w:tcW w:w="851" w:type="dxa"/>
            <w:tcBorders>
              <w:top w:val="nil"/>
              <w:left w:val="nil"/>
              <w:bottom w:val="nil"/>
              <w:right w:val="nil"/>
            </w:tcBorders>
            <w:shd w:val="clear" w:color="auto" w:fill="auto"/>
            <w:noWrap/>
            <w:hideMark/>
          </w:tcPr>
          <w:p w14:paraId="49CCE05D"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91</w:t>
            </w:r>
          </w:p>
        </w:tc>
        <w:tc>
          <w:tcPr>
            <w:tcW w:w="8560" w:type="dxa"/>
            <w:tcBorders>
              <w:top w:val="nil"/>
              <w:left w:val="nil"/>
              <w:bottom w:val="nil"/>
              <w:right w:val="nil"/>
            </w:tcBorders>
            <w:shd w:val="clear" w:color="auto" w:fill="auto"/>
            <w:noWrap/>
            <w:vAlign w:val="bottom"/>
            <w:hideMark/>
          </w:tcPr>
          <w:p w14:paraId="53C83E9A" w14:textId="77777777" w:rsidR="00134E19" w:rsidRPr="009F40B8" w:rsidRDefault="00134E19" w:rsidP="00134E19">
            <w:pPr>
              <w:rPr>
                <w:rFonts w:ascii="Calibri" w:hAnsi="Calibri" w:cs="Calibri"/>
                <w:color w:val="000000" w:themeColor="text1"/>
                <w:sz w:val="20"/>
              </w:rPr>
            </w:pPr>
            <w:hyperlink r:id="rId73" w:history="1">
              <w:r w:rsidRPr="00134E19">
                <w:rPr>
                  <w:rFonts w:ascii="Calibri" w:hAnsi="Calibri" w:cs="Calibri"/>
                  <w:color w:val="000000" w:themeColor="text1"/>
                  <w:sz w:val="20"/>
                </w:rPr>
                <w:t xml:space="preserve">Li Pira G, Bottone L, Ivaldi F, Pelizzoli R, Del Galdo F, Lozzi L, Bracci L, Loregian A, Palù G, De Palma R, Einsele H, Manca F, ‘Identification of new Th peptides from the cytomegalovirus protein pp65 to design a peptide library for generation of CD4 T cell lines for cellular immunoreconstitution’, Int Immunol, 16.5 (2004), 635-642 </w:t>
              </w:r>
            </w:hyperlink>
          </w:p>
        </w:tc>
      </w:tr>
      <w:tr w:rsidR="00134E19" w:rsidRPr="00134E19" w14:paraId="536939A4" w14:textId="77777777" w:rsidTr="00134E19">
        <w:trPr>
          <w:trHeight w:val="320"/>
        </w:trPr>
        <w:tc>
          <w:tcPr>
            <w:tcW w:w="851" w:type="dxa"/>
            <w:tcBorders>
              <w:top w:val="nil"/>
              <w:left w:val="nil"/>
              <w:bottom w:val="nil"/>
              <w:right w:val="nil"/>
            </w:tcBorders>
            <w:shd w:val="clear" w:color="auto" w:fill="auto"/>
            <w:noWrap/>
            <w:hideMark/>
          </w:tcPr>
          <w:p w14:paraId="301C2CE3"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92</w:t>
            </w:r>
          </w:p>
        </w:tc>
        <w:tc>
          <w:tcPr>
            <w:tcW w:w="8560" w:type="dxa"/>
            <w:tcBorders>
              <w:top w:val="nil"/>
              <w:left w:val="nil"/>
              <w:bottom w:val="nil"/>
              <w:right w:val="nil"/>
            </w:tcBorders>
            <w:shd w:val="clear" w:color="auto" w:fill="auto"/>
            <w:noWrap/>
            <w:vAlign w:val="bottom"/>
            <w:hideMark/>
          </w:tcPr>
          <w:p w14:paraId="43F2C480" w14:textId="77777777" w:rsidR="00134E19" w:rsidRPr="009F40B8" w:rsidRDefault="00134E19" w:rsidP="00134E19">
            <w:pPr>
              <w:rPr>
                <w:rFonts w:ascii="Calibri" w:hAnsi="Calibri" w:cs="Calibri"/>
                <w:color w:val="000000" w:themeColor="text1"/>
                <w:sz w:val="20"/>
              </w:rPr>
            </w:pPr>
            <w:hyperlink r:id="rId74" w:history="1">
              <w:r w:rsidRPr="00134E19">
                <w:rPr>
                  <w:rFonts w:ascii="Calibri" w:hAnsi="Calibri" w:cs="Calibri"/>
                  <w:color w:val="000000" w:themeColor="text1"/>
                  <w:sz w:val="20"/>
                </w:rPr>
                <w:t xml:space="preserve">Comoli P, De Palma R, Siena S, Nocera A, Basso S, Del Galdo F, Schiavo R, Carminati O, Tagliamacco A, Abbate GF, Locatelli F, Maccario R, Pedrazzoli P, ‘Adoptive transfer of allogeneic Epstein-Barr virus (EBV)-specific cytotoxic T cells with in vitro antitumor activity boosts LMP2-specific immune response in a patient with EBV-related nasopharyngeal carcinoma’, Ann Oncol, 15.1 (2004), 113-117 </w:t>
              </w:r>
            </w:hyperlink>
          </w:p>
        </w:tc>
      </w:tr>
      <w:tr w:rsidR="00134E19" w:rsidRPr="00134E19" w14:paraId="07591A01" w14:textId="77777777" w:rsidTr="00134E19">
        <w:trPr>
          <w:trHeight w:val="320"/>
        </w:trPr>
        <w:tc>
          <w:tcPr>
            <w:tcW w:w="851" w:type="dxa"/>
            <w:tcBorders>
              <w:top w:val="nil"/>
              <w:left w:val="nil"/>
              <w:bottom w:val="nil"/>
              <w:right w:val="nil"/>
            </w:tcBorders>
            <w:shd w:val="clear" w:color="auto" w:fill="auto"/>
            <w:noWrap/>
            <w:hideMark/>
          </w:tcPr>
          <w:p w14:paraId="06D52BF0"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93</w:t>
            </w:r>
          </w:p>
        </w:tc>
        <w:tc>
          <w:tcPr>
            <w:tcW w:w="8560" w:type="dxa"/>
            <w:tcBorders>
              <w:top w:val="nil"/>
              <w:left w:val="nil"/>
              <w:bottom w:val="nil"/>
              <w:right w:val="nil"/>
            </w:tcBorders>
            <w:shd w:val="clear" w:color="auto" w:fill="auto"/>
            <w:noWrap/>
            <w:vAlign w:val="bottom"/>
            <w:hideMark/>
          </w:tcPr>
          <w:p w14:paraId="3B03441F" w14:textId="77777777" w:rsidR="00134E19" w:rsidRPr="009F40B8" w:rsidRDefault="00134E19" w:rsidP="00134E19">
            <w:pPr>
              <w:rPr>
                <w:rFonts w:ascii="Calibri" w:hAnsi="Calibri" w:cs="Calibri"/>
                <w:color w:val="000000" w:themeColor="text1"/>
                <w:sz w:val="20"/>
              </w:rPr>
            </w:pPr>
            <w:hyperlink r:id="rId75" w:history="1">
              <w:r w:rsidRPr="00134E19">
                <w:rPr>
                  <w:rFonts w:ascii="Calibri" w:hAnsi="Calibri" w:cs="Calibri"/>
                  <w:color w:val="000000" w:themeColor="text1"/>
                  <w:sz w:val="20"/>
                </w:rPr>
                <w:t xml:space="preserve">Comoli P, Basso S, Azzi A, Moretta A, De Santis R, Del Galdo F, De Palma R, Valente U, Nocera A, Perfumo F, Locatelli F, Maccario R, Ginevri F, ‘Dendritic cells pulsed with polyomavirus BK antigen induce ex vivo polyoma BK virus-specific cytotoxic T-cell lines in seropositive healthy individuals and renal transplant recipients’, J Am Soc Nephrol, 14.12 (2003), 3197-3204 </w:t>
              </w:r>
            </w:hyperlink>
          </w:p>
        </w:tc>
      </w:tr>
      <w:tr w:rsidR="00134E19" w:rsidRPr="00134E19" w14:paraId="3068972F" w14:textId="77777777" w:rsidTr="00134E19">
        <w:trPr>
          <w:trHeight w:val="320"/>
        </w:trPr>
        <w:tc>
          <w:tcPr>
            <w:tcW w:w="851" w:type="dxa"/>
            <w:tcBorders>
              <w:top w:val="nil"/>
              <w:left w:val="nil"/>
              <w:bottom w:val="nil"/>
              <w:right w:val="nil"/>
            </w:tcBorders>
            <w:shd w:val="clear" w:color="auto" w:fill="auto"/>
            <w:noWrap/>
            <w:hideMark/>
          </w:tcPr>
          <w:p w14:paraId="00474972"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94</w:t>
            </w:r>
          </w:p>
        </w:tc>
        <w:tc>
          <w:tcPr>
            <w:tcW w:w="8560" w:type="dxa"/>
            <w:tcBorders>
              <w:top w:val="nil"/>
              <w:left w:val="nil"/>
              <w:bottom w:val="nil"/>
              <w:right w:val="nil"/>
            </w:tcBorders>
            <w:shd w:val="clear" w:color="auto" w:fill="auto"/>
            <w:noWrap/>
            <w:vAlign w:val="bottom"/>
            <w:hideMark/>
          </w:tcPr>
          <w:p w14:paraId="49D94CEA" w14:textId="77777777" w:rsidR="00134E19" w:rsidRPr="009F40B8" w:rsidRDefault="00134E19" w:rsidP="00134E19">
            <w:pPr>
              <w:rPr>
                <w:rFonts w:ascii="Calibri" w:hAnsi="Calibri" w:cs="Calibri"/>
                <w:color w:val="000000" w:themeColor="text1"/>
                <w:sz w:val="20"/>
              </w:rPr>
            </w:pPr>
            <w:hyperlink r:id="rId76" w:history="1">
              <w:r w:rsidRPr="00134E19">
                <w:rPr>
                  <w:rFonts w:ascii="Calibri" w:hAnsi="Calibri" w:cs="Calibri"/>
                  <w:color w:val="000000" w:themeColor="text1"/>
                  <w:sz w:val="20"/>
                </w:rPr>
                <w:t xml:space="preserve">Li Pira G, Fenoglio D, Bottone L, Terranova P, Pontali E, Caroli F, Seri M, Cailliez J-C, Koopman G, Accolla R, Del Galdo F, Abbate G, De Palma R, Manca F, ‘Preservation of clonal heterogeneity of the Pneumocystis carinii-specific CD4 T cell repertoire in HIV infected, asymptomatic individuals’, Clinical &amp; Experimental Immunology, 128.1 (2002), 155-162 </w:t>
              </w:r>
            </w:hyperlink>
          </w:p>
        </w:tc>
      </w:tr>
      <w:tr w:rsidR="00134E19" w:rsidRPr="00134E19" w14:paraId="46381D0C" w14:textId="77777777" w:rsidTr="00134E19">
        <w:trPr>
          <w:trHeight w:val="320"/>
        </w:trPr>
        <w:tc>
          <w:tcPr>
            <w:tcW w:w="851" w:type="dxa"/>
            <w:tcBorders>
              <w:top w:val="nil"/>
              <w:left w:val="nil"/>
              <w:bottom w:val="nil"/>
              <w:right w:val="nil"/>
            </w:tcBorders>
            <w:shd w:val="clear" w:color="auto" w:fill="auto"/>
            <w:noWrap/>
            <w:hideMark/>
          </w:tcPr>
          <w:p w14:paraId="377CB6B3"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95</w:t>
            </w:r>
          </w:p>
        </w:tc>
        <w:tc>
          <w:tcPr>
            <w:tcW w:w="8560" w:type="dxa"/>
            <w:tcBorders>
              <w:top w:val="nil"/>
              <w:left w:val="nil"/>
              <w:bottom w:val="nil"/>
              <w:right w:val="nil"/>
            </w:tcBorders>
            <w:shd w:val="clear" w:color="auto" w:fill="auto"/>
            <w:noWrap/>
            <w:vAlign w:val="bottom"/>
            <w:hideMark/>
          </w:tcPr>
          <w:p w14:paraId="4679B596"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Comoli P, Pedrazzoli P, Nocera A, Labirio M, Del Galdo F, Basso S, Schiavo R, Tagliamacco A, Carminati O, De Palma R, Siena S, Locatelli F, Maccario R, ‘Epstein-Barr virus (EBV)-specific cytotoxic T lymphocytes (CTL) for the treatment of patients with EBV-positive relapsed nasopharingeal carcinoma’, BONE MARROW TRANSPL, 29 (2002), S191-S191</w:t>
            </w:r>
          </w:p>
        </w:tc>
      </w:tr>
      <w:tr w:rsidR="00134E19" w:rsidRPr="00134E19" w14:paraId="6AB35325" w14:textId="77777777" w:rsidTr="00134E19">
        <w:trPr>
          <w:trHeight w:val="320"/>
        </w:trPr>
        <w:tc>
          <w:tcPr>
            <w:tcW w:w="851" w:type="dxa"/>
            <w:tcBorders>
              <w:top w:val="nil"/>
              <w:left w:val="nil"/>
              <w:bottom w:val="nil"/>
              <w:right w:val="nil"/>
            </w:tcBorders>
            <w:shd w:val="clear" w:color="auto" w:fill="auto"/>
            <w:noWrap/>
            <w:hideMark/>
          </w:tcPr>
          <w:p w14:paraId="71BF423A" w14:textId="77777777" w:rsidR="00134E19" w:rsidRPr="009F40B8" w:rsidRDefault="00134E19" w:rsidP="00134E19">
            <w:pPr>
              <w:jc w:val="right"/>
              <w:rPr>
                <w:rFonts w:ascii="Calibri" w:hAnsi="Calibri" w:cs="Calibri"/>
                <w:color w:val="000000" w:themeColor="text1"/>
                <w:sz w:val="20"/>
              </w:rPr>
            </w:pPr>
            <w:r w:rsidRPr="009F40B8">
              <w:rPr>
                <w:rFonts w:ascii="Calibri" w:hAnsi="Calibri" w:cs="Calibri"/>
                <w:color w:val="000000" w:themeColor="text1"/>
                <w:sz w:val="20"/>
              </w:rPr>
              <w:t>96</w:t>
            </w:r>
          </w:p>
        </w:tc>
        <w:tc>
          <w:tcPr>
            <w:tcW w:w="8560" w:type="dxa"/>
            <w:tcBorders>
              <w:top w:val="nil"/>
              <w:left w:val="nil"/>
              <w:bottom w:val="nil"/>
              <w:right w:val="nil"/>
            </w:tcBorders>
            <w:shd w:val="clear" w:color="auto" w:fill="auto"/>
            <w:noWrap/>
            <w:vAlign w:val="bottom"/>
            <w:hideMark/>
          </w:tcPr>
          <w:p w14:paraId="515CA85A" w14:textId="77777777" w:rsidR="00134E19" w:rsidRPr="009F40B8" w:rsidRDefault="00134E19" w:rsidP="00134E19">
            <w:pPr>
              <w:rPr>
                <w:rFonts w:ascii="Calibri" w:hAnsi="Calibri" w:cs="Calibri"/>
                <w:color w:val="000000" w:themeColor="text1"/>
                <w:sz w:val="20"/>
              </w:rPr>
            </w:pPr>
            <w:r w:rsidRPr="009F40B8">
              <w:rPr>
                <w:rFonts w:ascii="Calibri" w:hAnsi="Calibri" w:cs="Calibri"/>
                <w:color w:val="000000" w:themeColor="text1"/>
                <w:sz w:val="20"/>
              </w:rPr>
              <w:t>Nocera A, De Palma R, Del Galdo F, Masternak K, Villard J, Abbate GF, Tagliamacco A, Yassai M, Gorski J, Reith W, ‘HLA-DO genes are under a common regulation pathway with HLA-DR and HLA-DM: Absence of their transcripts in the scid cell line SJO and rescue by RFX5 gene’, European Journal of Immunogenetics, 28.2 (2001), 198</w:t>
            </w:r>
          </w:p>
        </w:tc>
      </w:tr>
    </w:tbl>
    <w:p w14:paraId="7C899318" w14:textId="77777777" w:rsidR="00134E19" w:rsidRPr="009F40B8" w:rsidRDefault="00134E19" w:rsidP="00134E19">
      <w:pPr>
        <w:tabs>
          <w:tab w:val="left" w:pos="284"/>
        </w:tabs>
        <w:rPr>
          <w:color w:val="000000" w:themeColor="text1"/>
        </w:rPr>
      </w:pPr>
    </w:p>
    <w:p w14:paraId="4D008FAC" w14:textId="371C068C" w:rsidR="00E67C68" w:rsidRDefault="00EF5A83" w:rsidP="00E67C68">
      <w:pPr>
        <w:spacing w:after="120"/>
        <w:jc w:val="both"/>
        <w:rPr>
          <w:sz w:val="20"/>
          <w:lang w:val="en-US"/>
        </w:rPr>
      </w:pPr>
      <w:r>
        <w:rPr>
          <w:sz w:val="20"/>
          <w:lang w:val="en-US"/>
        </w:rPr>
        <w:t>Abstracts to conferences</w:t>
      </w:r>
    </w:p>
    <w:p w14:paraId="4933EC4B" w14:textId="67FCE55E" w:rsidR="00EF5A83" w:rsidRDefault="00EF5A83" w:rsidP="00E67C68">
      <w:pPr>
        <w:spacing w:after="120"/>
        <w:jc w:val="both"/>
        <w:rPr>
          <w:sz w:val="20"/>
          <w:lang w:val="en-US"/>
        </w:rPr>
      </w:pPr>
    </w:p>
    <w:tbl>
      <w:tblPr>
        <w:tblW w:w="10064" w:type="dxa"/>
        <w:tblLook w:val="04A0" w:firstRow="1" w:lastRow="0" w:firstColumn="1" w:lastColumn="0" w:noHBand="0" w:noVBand="1"/>
      </w:tblPr>
      <w:tblGrid>
        <w:gridCol w:w="10064"/>
      </w:tblGrid>
      <w:tr w:rsidR="00EF5A83" w:rsidRPr="00EF5A83" w14:paraId="5189A989" w14:textId="77777777" w:rsidTr="00EF5A83">
        <w:trPr>
          <w:trHeight w:val="320"/>
        </w:trPr>
        <w:tc>
          <w:tcPr>
            <w:tcW w:w="10064" w:type="dxa"/>
            <w:tcBorders>
              <w:top w:val="nil"/>
              <w:left w:val="nil"/>
              <w:bottom w:val="nil"/>
              <w:right w:val="nil"/>
            </w:tcBorders>
            <w:shd w:val="clear" w:color="auto" w:fill="auto"/>
            <w:noWrap/>
            <w:vAlign w:val="bottom"/>
            <w:hideMark/>
          </w:tcPr>
          <w:p w14:paraId="737B055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Wasson C, Ross R, Abignano G, Gillespie J, Del Galdo F, ‘Long noncoding RNA HOTAIR plays an important role in myofibroblast activation and epithelial homeostasis in scleroderma skin’, in BRITISH JOURNAL OF DERMATOLOGY (2019), 180, E190-E190</w:t>
            </w:r>
          </w:p>
        </w:tc>
      </w:tr>
      <w:tr w:rsidR="00EF5A83" w:rsidRPr="00EF5A83" w14:paraId="2829247C" w14:textId="77777777" w:rsidTr="00EF5A83">
        <w:trPr>
          <w:trHeight w:val="320"/>
        </w:trPr>
        <w:tc>
          <w:tcPr>
            <w:tcW w:w="10064" w:type="dxa"/>
            <w:tcBorders>
              <w:top w:val="nil"/>
              <w:left w:val="nil"/>
              <w:bottom w:val="nil"/>
              <w:right w:val="nil"/>
            </w:tcBorders>
            <w:shd w:val="clear" w:color="auto" w:fill="auto"/>
            <w:noWrap/>
            <w:vAlign w:val="bottom"/>
            <w:hideMark/>
          </w:tcPr>
          <w:p w14:paraId="2939C436" w14:textId="77777777" w:rsidR="00EF5A83" w:rsidRPr="00EF5A83" w:rsidRDefault="00EF5A83" w:rsidP="00EF5A83">
            <w:pPr>
              <w:spacing w:after="240"/>
              <w:rPr>
                <w:rFonts w:ascii="Calibri" w:hAnsi="Calibri" w:cs="Calibri"/>
                <w:color w:val="000000" w:themeColor="text1"/>
                <w:sz w:val="20"/>
              </w:rPr>
            </w:pPr>
            <w:hyperlink r:id="rId77" w:history="1">
              <w:r w:rsidRPr="00EF5A83">
                <w:rPr>
                  <w:rFonts w:ascii="Calibri" w:hAnsi="Calibri" w:cs="Calibri"/>
                  <w:color w:val="000000" w:themeColor="text1"/>
                  <w:sz w:val="20"/>
                </w:rPr>
                <w:t xml:space="preserve">Corinaldesi C, El-Sherbiny YM, Migneco G, Ross R, Holmes S, McKimmie C, Del Galdo F, ‘CBS004, a Novel Monoclonal Antibody Against Bdca-2 Inhibits TLR-Induced Activation of Human pDC in Vitro and In Vivo. a Novel Therapeutic Target for Systemic Sclerosis’, in Arthritis and Rheumatology (Wiley, 2018), 70 2018 ACR/ARHP Annual Meeting </w:t>
              </w:r>
            </w:hyperlink>
          </w:p>
        </w:tc>
      </w:tr>
      <w:tr w:rsidR="00EF5A83" w:rsidRPr="00EF5A83" w14:paraId="6081F628" w14:textId="77777777" w:rsidTr="00EF5A83">
        <w:trPr>
          <w:trHeight w:val="320"/>
        </w:trPr>
        <w:tc>
          <w:tcPr>
            <w:tcW w:w="10064" w:type="dxa"/>
            <w:tcBorders>
              <w:top w:val="nil"/>
              <w:left w:val="nil"/>
              <w:bottom w:val="nil"/>
              <w:right w:val="nil"/>
            </w:tcBorders>
            <w:shd w:val="clear" w:color="auto" w:fill="auto"/>
            <w:noWrap/>
            <w:vAlign w:val="bottom"/>
            <w:hideMark/>
          </w:tcPr>
          <w:p w14:paraId="4D696CDB"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Di Benedetto P, Ross R, Cipriani P, Esteves F, Liakouli V, Ruscitti P, Carubbi F, Berardicurti O, Panzera N, Di Bartolomeo S, Galloni C, Mavria G, Del Galdo F, Giacomelli R, ‘Myofibroblast Cells Expression of CD248 May Contribute to Exacerbate Microvascular Damage during Systemic Sclerosis’, in ARTHRITIS &amp; RHEUMATOLOGY (2018), 70</w:t>
            </w:r>
          </w:p>
        </w:tc>
      </w:tr>
      <w:tr w:rsidR="00EF5A83" w:rsidRPr="00EF5A83" w14:paraId="02F3066D" w14:textId="77777777" w:rsidTr="00EF5A83">
        <w:trPr>
          <w:trHeight w:val="320"/>
        </w:trPr>
        <w:tc>
          <w:tcPr>
            <w:tcW w:w="10064" w:type="dxa"/>
            <w:tcBorders>
              <w:top w:val="nil"/>
              <w:left w:val="nil"/>
              <w:bottom w:val="nil"/>
              <w:right w:val="nil"/>
            </w:tcBorders>
            <w:shd w:val="clear" w:color="auto" w:fill="auto"/>
            <w:noWrap/>
            <w:vAlign w:val="bottom"/>
            <w:hideMark/>
          </w:tcPr>
          <w:p w14:paraId="74CD4C3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Suliman YA, Kafaja S, Bagnato G, Alemam M, Valera I, Morales W, Pimentel M, Del Galdo F, Furst DE, ‘Anti-Vinculin Antibodies in Systemic Sclerosis (SSc): A Potential Biomarker Linking Vascular and Gastrointestinal System Involvement in Two Phenotypically Distinctive SSc Groups’, in ARTHRITIS &amp; RHEUMATOLOGY (2018), 70</w:t>
            </w:r>
          </w:p>
        </w:tc>
      </w:tr>
      <w:tr w:rsidR="00EF5A83" w:rsidRPr="00EF5A83" w14:paraId="7807BE67" w14:textId="77777777" w:rsidTr="00EF5A83">
        <w:trPr>
          <w:trHeight w:val="320"/>
        </w:trPr>
        <w:tc>
          <w:tcPr>
            <w:tcW w:w="10064" w:type="dxa"/>
            <w:tcBorders>
              <w:top w:val="nil"/>
              <w:left w:val="nil"/>
              <w:bottom w:val="nil"/>
              <w:right w:val="nil"/>
            </w:tcBorders>
            <w:shd w:val="clear" w:color="auto" w:fill="auto"/>
            <w:noWrap/>
            <w:vAlign w:val="bottom"/>
            <w:hideMark/>
          </w:tcPr>
          <w:p w14:paraId="404A28B0"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Jaeger VK, Valentini G, Hachulla E, Cozzi F, Distler O, Airo P, Czirjak L, Allanore Y, Siegert E, Rosato E, Matucci-Cerinic M, Caimmi C, Henes J, Carreira PE, Smith V, del Galdo F, Denton CP, Ullman S, De Langhe E, Riccieri V, Alegre-Sancho JJ, Rednic S, Mueller-Ladner U, Walker UA, ‘Smoking Behaviour and the Severity and Progression of Organ Manifestations in Systemic Sclerosis: a Longitudinal European Scleroderma Trials and Research Group Study’, in SWISS MEDICAL WEEKLY (2018), 148, 3S-3S</w:t>
            </w:r>
          </w:p>
        </w:tc>
      </w:tr>
      <w:tr w:rsidR="00EF5A83" w:rsidRPr="00EF5A83" w14:paraId="65867856" w14:textId="77777777" w:rsidTr="00EF5A83">
        <w:trPr>
          <w:trHeight w:val="320"/>
        </w:trPr>
        <w:tc>
          <w:tcPr>
            <w:tcW w:w="10064" w:type="dxa"/>
            <w:tcBorders>
              <w:top w:val="nil"/>
              <w:left w:val="nil"/>
              <w:bottom w:val="nil"/>
              <w:right w:val="nil"/>
            </w:tcBorders>
            <w:shd w:val="clear" w:color="auto" w:fill="auto"/>
            <w:noWrap/>
            <w:vAlign w:val="bottom"/>
            <w:hideMark/>
          </w:tcPr>
          <w:p w14:paraId="5C207DC9" w14:textId="77777777" w:rsidR="00EF5A83" w:rsidRPr="00EF5A83" w:rsidRDefault="00EF5A83" w:rsidP="00EF5A83">
            <w:pPr>
              <w:spacing w:after="240"/>
              <w:rPr>
                <w:rFonts w:ascii="Calibri" w:hAnsi="Calibri" w:cs="Calibri"/>
                <w:color w:val="000000" w:themeColor="text1"/>
                <w:sz w:val="20"/>
              </w:rPr>
            </w:pPr>
            <w:hyperlink r:id="rId78" w:history="1">
              <w:r w:rsidRPr="00EF5A83">
                <w:rPr>
                  <w:rFonts w:ascii="Calibri" w:hAnsi="Calibri" w:cs="Calibri"/>
                  <w:color w:val="000000" w:themeColor="text1"/>
                  <w:sz w:val="20"/>
                </w:rPr>
                <w:t xml:space="preserve">Dumitru R, Bissell L-A, Abignano G, Erhayiem B, Fent G, Donica H, Burska A, Del Galdo F, Greenwood J, Plein S, Graham L, Buch MH, ‘IMPLANTABLE LOOP RECORDER CAN SCREEN FOR INCIDENTAL SIGNIFICANT ARRHYTHMIAS IN SCLERODERMA, WITH CARDIAC MRI ECV AND TROPONIN BIOMARKER, USEFUL FOR RISK STRATIFICATION’, in ANNALS OF THE RHEUMATIC DISEASES (2018), 77, 1109-1109 </w:t>
              </w:r>
            </w:hyperlink>
          </w:p>
        </w:tc>
      </w:tr>
      <w:tr w:rsidR="00EF5A83" w:rsidRPr="00EF5A83" w14:paraId="4C3EE5CF" w14:textId="77777777" w:rsidTr="00EF5A83">
        <w:trPr>
          <w:trHeight w:val="320"/>
        </w:trPr>
        <w:tc>
          <w:tcPr>
            <w:tcW w:w="10064" w:type="dxa"/>
            <w:tcBorders>
              <w:top w:val="nil"/>
              <w:left w:val="nil"/>
              <w:bottom w:val="nil"/>
              <w:right w:val="nil"/>
            </w:tcBorders>
            <w:shd w:val="clear" w:color="auto" w:fill="auto"/>
            <w:noWrap/>
            <w:vAlign w:val="bottom"/>
            <w:hideMark/>
          </w:tcPr>
          <w:p w14:paraId="72C35FCB" w14:textId="77777777" w:rsidR="00EF5A83" w:rsidRPr="00EF5A83" w:rsidRDefault="00EF5A83" w:rsidP="00EF5A83">
            <w:pPr>
              <w:spacing w:after="240"/>
              <w:rPr>
                <w:rFonts w:ascii="Calibri" w:hAnsi="Calibri" w:cs="Calibri"/>
                <w:color w:val="000000" w:themeColor="text1"/>
                <w:sz w:val="20"/>
              </w:rPr>
            </w:pPr>
            <w:hyperlink r:id="rId79" w:history="1">
              <w:r w:rsidRPr="00EF5A83">
                <w:rPr>
                  <w:rFonts w:ascii="Calibri" w:hAnsi="Calibri" w:cs="Calibri"/>
                  <w:color w:val="000000" w:themeColor="text1"/>
                  <w:sz w:val="20"/>
                </w:rPr>
                <w:t xml:space="preserve">Lettieri G, Abignano G, Bagnato G, Eng S, Ridgeway JP, Kaftan JN, Hinton M, Kubassova O, Buch MH, Emery P, O'Connor P, Del Galdo F, ‘DIGITAL ARTERY VOLUME INDEX: THE FIRST OBJECTIVE, AUTOMATED, NON-INVASIVE IMAGING DIAGNOSTIC OF MACROVASCULAR INVOLVEMENT IN SSC’, in ANNALS OF THE RHEUMATIC DISEASES (2018), 77, 751-751 </w:t>
              </w:r>
            </w:hyperlink>
          </w:p>
        </w:tc>
      </w:tr>
      <w:tr w:rsidR="00EF5A83" w:rsidRPr="00EF5A83" w14:paraId="2268F9E1" w14:textId="77777777" w:rsidTr="00EF5A83">
        <w:trPr>
          <w:trHeight w:val="320"/>
        </w:trPr>
        <w:tc>
          <w:tcPr>
            <w:tcW w:w="10064" w:type="dxa"/>
            <w:tcBorders>
              <w:top w:val="nil"/>
              <w:left w:val="nil"/>
              <w:bottom w:val="nil"/>
              <w:right w:val="nil"/>
            </w:tcBorders>
            <w:shd w:val="clear" w:color="auto" w:fill="auto"/>
            <w:noWrap/>
            <w:vAlign w:val="bottom"/>
            <w:hideMark/>
          </w:tcPr>
          <w:p w14:paraId="240301CE" w14:textId="77777777" w:rsidR="00EF5A83" w:rsidRPr="00EF5A83" w:rsidRDefault="00EF5A83" w:rsidP="00EF5A83">
            <w:pPr>
              <w:spacing w:after="240"/>
              <w:rPr>
                <w:rFonts w:ascii="Calibri" w:hAnsi="Calibri" w:cs="Calibri"/>
                <w:color w:val="000000" w:themeColor="text1"/>
                <w:sz w:val="20"/>
              </w:rPr>
            </w:pPr>
            <w:hyperlink r:id="rId80" w:history="1">
              <w:r w:rsidRPr="00EF5A83">
                <w:rPr>
                  <w:rFonts w:ascii="Calibri" w:hAnsi="Calibri" w:cs="Calibri"/>
                  <w:color w:val="000000" w:themeColor="text1"/>
                  <w:sz w:val="20"/>
                </w:rPr>
                <w:t xml:space="preserve">Antinozzi C, Corinaldesi C, Riccieri V, Raparelli V, Vasile M, Del Galdo F, Valesini G, Lenzi A, Basili S, Crescioli C, ‘CXCL10/CXCL11 SERUM MEASUREMENT AS POTENTIAL PREDICTOR OF SYSTEMIC SCLEROSIS’, in ANNALS OF THE RHEUMATIC DISEASES (2018), 77, 96-96 </w:t>
              </w:r>
            </w:hyperlink>
          </w:p>
        </w:tc>
      </w:tr>
      <w:tr w:rsidR="00EF5A83" w:rsidRPr="00EF5A83" w14:paraId="2C5ED545" w14:textId="77777777" w:rsidTr="00EF5A83">
        <w:trPr>
          <w:trHeight w:val="320"/>
        </w:trPr>
        <w:tc>
          <w:tcPr>
            <w:tcW w:w="10064" w:type="dxa"/>
            <w:tcBorders>
              <w:top w:val="nil"/>
              <w:left w:val="nil"/>
              <w:bottom w:val="nil"/>
              <w:right w:val="nil"/>
            </w:tcBorders>
            <w:shd w:val="clear" w:color="auto" w:fill="auto"/>
            <w:noWrap/>
            <w:vAlign w:val="bottom"/>
            <w:hideMark/>
          </w:tcPr>
          <w:p w14:paraId="3046EF80" w14:textId="77777777" w:rsidR="00EF5A83" w:rsidRPr="00EF5A83" w:rsidRDefault="00EF5A83" w:rsidP="00EF5A83">
            <w:pPr>
              <w:spacing w:after="240"/>
              <w:rPr>
                <w:rFonts w:ascii="Calibri" w:hAnsi="Calibri" w:cs="Calibri"/>
                <w:color w:val="000000" w:themeColor="text1"/>
                <w:sz w:val="20"/>
              </w:rPr>
            </w:pPr>
            <w:hyperlink r:id="rId81" w:history="1">
              <w:r w:rsidRPr="00EF5A83">
                <w:rPr>
                  <w:rFonts w:ascii="Calibri" w:hAnsi="Calibri" w:cs="Calibri"/>
                  <w:color w:val="000000" w:themeColor="text1"/>
                  <w:sz w:val="20"/>
                </w:rPr>
                <w:t xml:space="preserve">Blagojevic J, Abignano G, Allanore Y, Avouac J, Cometi L, Czirjak L, Denton C, Distler O, Frerix M, Guiducci S, Huscher D, Jaeger VK, Lorand V, Maurer B, Nihtyanova S, Riemekasten G, Siegert E, Valentini G, Vettori S, Walker UA, Mueller-Ladner U, Del Galdo F, Matucci-Cerinic M, ‘MANAGEMENT OF SYSTEMIC SCLEROSIS (SSC) RELATED DIGITAL ULCERS (DU) IN EXPERT TERTIARY CENTRES: RESULTS FROM THE ANALYSIS OF THE MULTICENTRE OBSERVATIONAL REAL-LIFE DESSCIPHER/EUSTAR STUDY’, in ANNALS OF THE RHEUMATIC DISEASES (2018), 77, 419-419 </w:t>
              </w:r>
            </w:hyperlink>
          </w:p>
        </w:tc>
      </w:tr>
      <w:tr w:rsidR="00EF5A83" w:rsidRPr="00EF5A83" w14:paraId="28DF7E0A" w14:textId="77777777" w:rsidTr="00EF5A83">
        <w:trPr>
          <w:trHeight w:val="320"/>
        </w:trPr>
        <w:tc>
          <w:tcPr>
            <w:tcW w:w="10064" w:type="dxa"/>
            <w:tcBorders>
              <w:top w:val="nil"/>
              <w:left w:val="nil"/>
              <w:bottom w:val="nil"/>
              <w:right w:val="nil"/>
            </w:tcBorders>
            <w:shd w:val="clear" w:color="auto" w:fill="auto"/>
            <w:noWrap/>
            <w:vAlign w:val="bottom"/>
            <w:hideMark/>
          </w:tcPr>
          <w:p w14:paraId="4D2894C1" w14:textId="77777777" w:rsidR="00EF5A83" w:rsidRPr="00EF5A83" w:rsidRDefault="00EF5A83" w:rsidP="00EF5A83">
            <w:pPr>
              <w:spacing w:after="240"/>
              <w:rPr>
                <w:rFonts w:ascii="Calibri" w:hAnsi="Calibri" w:cs="Calibri"/>
                <w:color w:val="000000" w:themeColor="text1"/>
                <w:sz w:val="20"/>
              </w:rPr>
            </w:pPr>
            <w:hyperlink r:id="rId82" w:history="1">
              <w:r w:rsidRPr="00EF5A83">
                <w:rPr>
                  <w:rFonts w:ascii="Calibri" w:hAnsi="Calibri" w:cs="Calibri"/>
                  <w:color w:val="000000" w:themeColor="text1"/>
                  <w:sz w:val="20"/>
                </w:rPr>
                <w:t xml:space="preserve">Bagnato G, Pigatto E, Bitto A, Irrera N, Pizzino CG, Abignano G, Ferrera A, Sciortino D, Hutichinson M, Squadrito F, Buch M, Emery P, Zanatta E, Gangemi S, Roberts WN, Saitta A, Cozzi F, Del Galdo F, ‘THE PREDICTOR OF MALNUTRITION IN SYSTEMIC SCLEROSIS (PREMASS) SCORE: A VALIDATED COMBINED INDEX PREDICTIVE OF FUTURE WEIGHT LOSS IN SYSTEMIC SCLEROSIS’, in ANNALS OF THE RHEUMATIC DISEASES (2018), 77, 411-412 </w:t>
              </w:r>
            </w:hyperlink>
          </w:p>
        </w:tc>
      </w:tr>
      <w:tr w:rsidR="00EF5A83" w:rsidRPr="00EF5A83" w14:paraId="29813CD7" w14:textId="77777777" w:rsidTr="00EF5A83">
        <w:trPr>
          <w:trHeight w:val="320"/>
        </w:trPr>
        <w:tc>
          <w:tcPr>
            <w:tcW w:w="10064" w:type="dxa"/>
            <w:tcBorders>
              <w:top w:val="nil"/>
              <w:left w:val="nil"/>
              <w:bottom w:val="nil"/>
              <w:right w:val="nil"/>
            </w:tcBorders>
            <w:shd w:val="clear" w:color="auto" w:fill="auto"/>
            <w:noWrap/>
            <w:vAlign w:val="bottom"/>
            <w:hideMark/>
          </w:tcPr>
          <w:p w14:paraId="20F31BE1" w14:textId="77777777" w:rsidR="00EF5A83" w:rsidRPr="00EF5A83" w:rsidRDefault="00EF5A83" w:rsidP="00EF5A83">
            <w:pPr>
              <w:spacing w:after="240"/>
              <w:rPr>
                <w:rFonts w:ascii="Calibri" w:hAnsi="Calibri" w:cs="Calibri"/>
                <w:color w:val="000000" w:themeColor="text1"/>
                <w:sz w:val="20"/>
              </w:rPr>
            </w:pPr>
            <w:hyperlink r:id="rId83" w:history="1">
              <w:r w:rsidRPr="00EF5A83">
                <w:rPr>
                  <w:rFonts w:ascii="Calibri" w:hAnsi="Calibri" w:cs="Calibri"/>
                  <w:color w:val="000000" w:themeColor="text1"/>
                  <w:sz w:val="20"/>
                </w:rPr>
                <w:t xml:space="preserve">Dumitru RB, Bissell L-A, Erhayiem B, Fent G, Hensor EM, Giollo A, Kidambi A, Greenwood J, Del Galdo F, Plein S, Buch MH, ‘PATIENTS WITH SYSTEMIC SCLEROSIS DEVELOP FOCAL FIBROSIS OVER TIME, AND INCREASED ECV DIFFUSE FIBROSIS SEEN IN POOR PROGNOSTIC GROUP - A FIRST LONGITUDINAL CARDIAC MRI STUDY’, in ANNALS OF THE RHEUMATIC DISEASES (2018), 77, 410-410 </w:t>
              </w:r>
            </w:hyperlink>
          </w:p>
        </w:tc>
      </w:tr>
      <w:tr w:rsidR="00EF5A83" w:rsidRPr="00EF5A83" w14:paraId="69EF573A" w14:textId="77777777" w:rsidTr="00EF5A83">
        <w:trPr>
          <w:trHeight w:val="320"/>
        </w:trPr>
        <w:tc>
          <w:tcPr>
            <w:tcW w:w="10064" w:type="dxa"/>
            <w:tcBorders>
              <w:top w:val="nil"/>
              <w:left w:val="nil"/>
              <w:bottom w:val="nil"/>
              <w:right w:val="nil"/>
            </w:tcBorders>
            <w:shd w:val="clear" w:color="auto" w:fill="auto"/>
            <w:noWrap/>
            <w:vAlign w:val="bottom"/>
            <w:hideMark/>
          </w:tcPr>
          <w:p w14:paraId="5E07BD20"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Daniel A, Green L, Eng S, Emery P, Del Galdo F, ‘MICROVASCULAR FLOW ASSESSED BY DYNAMIC OPTICAL COHERENCE TOMOGRAPHY: FIRST NON-INVASIVE QUANTITATIVE OUTCOME MEASURE OF MICROVASCULAR DISEASE IN SYSTEMIC SCLEROSIS’, in RHEUMATOLOGY (2018), 57</w:t>
            </w:r>
          </w:p>
        </w:tc>
      </w:tr>
      <w:tr w:rsidR="00EF5A83" w:rsidRPr="00EF5A83" w14:paraId="739E6883" w14:textId="77777777" w:rsidTr="00EF5A83">
        <w:trPr>
          <w:trHeight w:val="320"/>
        </w:trPr>
        <w:tc>
          <w:tcPr>
            <w:tcW w:w="10064" w:type="dxa"/>
            <w:tcBorders>
              <w:top w:val="nil"/>
              <w:left w:val="nil"/>
              <w:bottom w:val="nil"/>
              <w:right w:val="nil"/>
            </w:tcBorders>
            <w:shd w:val="clear" w:color="auto" w:fill="auto"/>
            <w:noWrap/>
            <w:vAlign w:val="bottom"/>
            <w:hideMark/>
          </w:tcPr>
          <w:p w14:paraId="1DF24DC6"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Blagojevic J, Eng S, Bagnato G, Buch M, Emery P, Del Galdo F, ‘NORMALISATION OF THE AMERICAN COLLEGE OF RHEUMATOLOGY PROVISIONAL COMPOSITE RESPONSE INDEX IN SYSTEMIC SCLEROSIS NUMERATOR FOR BASELINE DATA OFFERS A MEASURE OF MAGNITUDE OF RESPONSE: RESULTS FROM A REAL-LIFE OBSERVATIONAL STUDY’, in RHEUMATOLOGY (2018), 57</w:t>
            </w:r>
          </w:p>
        </w:tc>
      </w:tr>
      <w:tr w:rsidR="00EF5A83" w:rsidRPr="00EF5A83" w14:paraId="1F27AD1A" w14:textId="77777777" w:rsidTr="00EF5A83">
        <w:trPr>
          <w:trHeight w:val="320"/>
        </w:trPr>
        <w:tc>
          <w:tcPr>
            <w:tcW w:w="10064" w:type="dxa"/>
            <w:tcBorders>
              <w:top w:val="nil"/>
              <w:left w:val="nil"/>
              <w:bottom w:val="nil"/>
              <w:right w:val="nil"/>
            </w:tcBorders>
            <w:shd w:val="clear" w:color="auto" w:fill="auto"/>
            <w:noWrap/>
            <w:vAlign w:val="bottom"/>
            <w:hideMark/>
          </w:tcPr>
          <w:p w14:paraId="1F1C63A6"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Dumitru RB, Bissell L-A, Erhayiem B, Abignano G, Burskal A, Fent G, Del Galdo F, Greenwood J, Plein S, Graham L, Buch MH, ‘IMPLANTABLE LOOP RECORDER IN SYSTEMIC SCLEROSIS OVER THREE YEARS CONFIRMS INCIDENTAL SIGNIFICANT ARRHYTHMIA AND SUGGESTS CMR AND CARDIAC BIOMARKER ASSOCIATION’, in RHEUMATOLOGY (2018), 57</w:t>
            </w:r>
          </w:p>
        </w:tc>
      </w:tr>
      <w:tr w:rsidR="00EF5A83" w:rsidRPr="00EF5A83" w14:paraId="3A879DD4" w14:textId="77777777" w:rsidTr="00EF5A83">
        <w:trPr>
          <w:trHeight w:val="320"/>
        </w:trPr>
        <w:tc>
          <w:tcPr>
            <w:tcW w:w="10064" w:type="dxa"/>
            <w:tcBorders>
              <w:top w:val="nil"/>
              <w:left w:val="nil"/>
              <w:bottom w:val="nil"/>
              <w:right w:val="nil"/>
            </w:tcBorders>
            <w:shd w:val="clear" w:color="auto" w:fill="auto"/>
            <w:noWrap/>
            <w:vAlign w:val="bottom"/>
            <w:hideMark/>
          </w:tcPr>
          <w:p w14:paraId="50287119"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Bagnato G, Pigatto E, Bitto A, Pizzino C, Irrera N, Abignano G, Hutchinson M, Ferrera A, Zanatta E, Sguadrito F, Buchi M, Emery P, Saitta A, Cozzi F, Del Galdo F, ‘THE PREDICTOR OF MALNUTRITION IN SYSTEMIC SCLEROSIS (PREMASS) SCORE: THE FIRST VALIDATED COMBINED INDEX PREDICTIVE OF FUTURE WEIGHT LOSS IN SYSTEMIC SCLEROSIS’, in RHEUMATOLOGY (2018), 57</w:t>
            </w:r>
          </w:p>
        </w:tc>
      </w:tr>
      <w:tr w:rsidR="00EF5A83" w:rsidRPr="00EF5A83" w14:paraId="513462FA" w14:textId="77777777" w:rsidTr="00EF5A83">
        <w:trPr>
          <w:trHeight w:val="320"/>
        </w:trPr>
        <w:tc>
          <w:tcPr>
            <w:tcW w:w="10064" w:type="dxa"/>
            <w:tcBorders>
              <w:top w:val="nil"/>
              <w:left w:val="nil"/>
              <w:bottom w:val="nil"/>
              <w:right w:val="nil"/>
            </w:tcBorders>
            <w:shd w:val="clear" w:color="auto" w:fill="auto"/>
            <w:noWrap/>
            <w:vAlign w:val="bottom"/>
            <w:hideMark/>
          </w:tcPr>
          <w:p w14:paraId="7FBEAE5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Blagojevic J, Eng S, Buch M, Emery P, Khanna D, Del Galdo F, ‘CORRELATION OF THE AMERICAN COLLEGE OF RHEUMATOLOGY PROVISIONAL COMPOSITE RESPONSE INDEX IN SYSTEMIC SCLEROSIS WITH SERUM BIOMARKERS OF FIBROGENESIS IN AN OBSERVATIONAL COHORT’, in RHEUMATOLOGY (2018), 57</w:t>
            </w:r>
          </w:p>
        </w:tc>
      </w:tr>
      <w:tr w:rsidR="00EF5A83" w:rsidRPr="00EF5A83" w14:paraId="047CBC65" w14:textId="77777777" w:rsidTr="00EF5A83">
        <w:trPr>
          <w:trHeight w:val="320"/>
        </w:trPr>
        <w:tc>
          <w:tcPr>
            <w:tcW w:w="10064" w:type="dxa"/>
            <w:tcBorders>
              <w:top w:val="nil"/>
              <w:left w:val="nil"/>
              <w:bottom w:val="nil"/>
              <w:right w:val="nil"/>
            </w:tcBorders>
            <w:shd w:val="clear" w:color="auto" w:fill="auto"/>
            <w:noWrap/>
            <w:vAlign w:val="bottom"/>
            <w:hideMark/>
          </w:tcPr>
          <w:p w14:paraId="61C60362"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Jaeger VK, Valentini G, Hachulla E, Cozzi F, Distler O, Airo P, Czirjak L, Allanore Y, Siegert E, Rosato E, Matucci-Cerinic M, Bambara LM, Henes JC, Carreira P, Smith V, Del Galdo F, Denton C, Ullman S, de langhe E, Riccieri V, Jose Alegre J, Rednic S, Mueller-Ladner U, Walker UA, ‘Smoking Behaviour and the Progression of Organ Manifestations in Systemic Sclerosis: A Longitudinal European Scleroderma Trials and Research Group Study’, in ARTHRITIS &amp; RHEUMATOLOGY (2017), 69</w:t>
            </w:r>
          </w:p>
        </w:tc>
      </w:tr>
      <w:tr w:rsidR="00EF5A83" w:rsidRPr="00EF5A83" w14:paraId="74093BD0" w14:textId="77777777" w:rsidTr="00EF5A83">
        <w:trPr>
          <w:trHeight w:val="320"/>
        </w:trPr>
        <w:tc>
          <w:tcPr>
            <w:tcW w:w="10064" w:type="dxa"/>
            <w:tcBorders>
              <w:top w:val="nil"/>
              <w:left w:val="nil"/>
              <w:bottom w:val="nil"/>
              <w:right w:val="nil"/>
            </w:tcBorders>
            <w:shd w:val="clear" w:color="auto" w:fill="auto"/>
            <w:noWrap/>
            <w:vAlign w:val="bottom"/>
            <w:hideMark/>
          </w:tcPr>
          <w:p w14:paraId="4054107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Bagnato G, Pigatto E, Bitto A, Pizzino C, Irrera N, Abignano G, Hutchinson M, Squadrito F, Buch MH, Gangemi S, Roberts WN, Saitta A, Cozzi F, Del Galdo F, ‘Predictive Value of a Combined Index for Weight Loss in Systemic Sclerosis’, in ARTHRITIS &amp; RHEUMATOLOGY (2017), 69</w:t>
            </w:r>
          </w:p>
        </w:tc>
      </w:tr>
      <w:tr w:rsidR="00EF5A83" w:rsidRPr="00EF5A83" w14:paraId="759A8EA9" w14:textId="77777777" w:rsidTr="00EF5A83">
        <w:trPr>
          <w:trHeight w:val="320"/>
        </w:trPr>
        <w:tc>
          <w:tcPr>
            <w:tcW w:w="10064" w:type="dxa"/>
            <w:tcBorders>
              <w:top w:val="nil"/>
              <w:left w:val="nil"/>
              <w:bottom w:val="nil"/>
              <w:right w:val="nil"/>
            </w:tcBorders>
            <w:shd w:val="clear" w:color="auto" w:fill="auto"/>
            <w:noWrap/>
            <w:vAlign w:val="bottom"/>
            <w:hideMark/>
          </w:tcPr>
          <w:p w14:paraId="2148817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 xml:space="preserve">Abignano G, Daniel A, Green L, Eng S, Emery P, Del Galdo F, ‘Microvascular Flow Assessed </w:t>
            </w:r>
            <w:proofErr w:type="gramStart"/>
            <w:r w:rsidRPr="00EF5A83">
              <w:rPr>
                <w:rFonts w:ascii="Calibri" w:hAnsi="Calibri" w:cs="Calibri"/>
                <w:color w:val="000000" w:themeColor="text1"/>
                <w:sz w:val="20"/>
              </w:rPr>
              <w:t>By</w:t>
            </w:r>
            <w:proofErr w:type="gramEnd"/>
            <w:r w:rsidRPr="00EF5A83">
              <w:rPr>
                <w:rFonts w:ascii="Calibri" w:hAnsi="Calibri" w:cs="Calibri"/>
                <w:color w:val="000000" w:themeColor="text1"/>
                <w:sz w:val="20"/>
              </w:rPr>
              <w:t xml:space="preserve"> Dynamic Optical Coherence Tomography: First Non-Invasive Quantitative Outcome Measure of Microvascular Disease in Systemic Sclerosis’, in ARTHRITIS &amp; RHEUMATOLOGY (2017), 69</w:t>
            </w:r>
          </w:p>
        </w:tc>
      </w:tr>
      <w:tr w:rsidR="00EF5A83" w:rsidRPr="00EF5A83" w14:paraId="0891E6CA" w14:textId="77777777" w:rsidTr="00EF5A83">
        <w:trPr>
          <w:trHeight w:val="320"/>
        </w:trPr>
        <w:tc>
          <w:tcPr>
            <w:tcW w:w="10064" w:type="dxa"/>
            <w:tcBorders>
              <w:top w:val="nil"/>
              <w:left w:val="nil"/>
              <w:bottom w:val="nil"/>
              <w:right w:val="nil"/>
            </w:tcBorders>
            <w:shd w:val="clear" w:color="auto" w:fill="auto"/>
            <w:noWrap/>
            <w:vAlign w:val="bottom"/>
            <w:hideMark/>
          </w:tcPr>
          <w:p w14:paraId="455FD597"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Eng S, Buch MH, Emery P, Khanna D, Del Galdo F, ‘Correlation of the American College of Rheumatology Provisional Composite Response Index in Systemic Sclerosis with Serum Biomarkers of Fibrogenesis in an Observational Cohort’, in ARTHRITIS &amp; RHEUMATOLOGY (2017), 69</w:t>
            </w:r>
          </w:p>
        </w:tc>
      </w:tr>
      <w:tr w:rsidR="00EF5A83" w:rsidRPr="00EF5A83" w14:paraId="640FAD73" w14:textId="77777777" w:rsidTr="00EF5A83">
        <w:trPr>
          <w:trHeight w:val="320"/>
        </w:trPr>
        <w:tc>
          <w:tcPr>
            <w:tcW w:w="10064" w:type="dxa"/>
            <w:tcBorders>
              <w:top w:val="nil"/>
              <w:left w:val="nil"/>
              <w:bottom w:val="nil"/>
              <w:right w:val="nil"/>
            </w:tcBorders>
            <w:shd w:val="clear" w:color="auto" w:fill="auto"/>
            <w:noWrap/>
            <w:vAlign w:val="bottom"/>
            <w:hideMark/>
          </w:tcPr>
          <w:p w14:paraId="604F7A32"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Elies J, Liakouli V, Abignano G, Esteves F, Emery P, Denton C, Giacomelli R, Mavria G, Del Galdo F, ‘SCLERODERMA FIBROBLASTS SUPPRESS ANGIOGENESIS VIA TGF-beta/CAVEOLIN-DEPENDENT SECRETION OF PIGMENTED EPITHELIUM DERIVED FACTOR: TGF-beta RECEPTOR INHIBITORS AS A NOVEL THERAPEUTIC TARGET FOR THE TREATMENT OF SCLERODERMA’, in BASIC &amp; CLINICAL PHARMACOLOGY &amp; TOXICOLOGY (2017), 121, 51-51</w:t>
            </w:r>
          </w:p>
        </w:tc>
      </w:tr>
      <w:tr w:rsidR="00EF5A83" w:rsidRPr="00EF5A83" w14:paraId="2309CBA2" w14:textId="77777777" w:rsidTr="00EF5A83">
        <w:trPr>
          <w:trHeight w:val="320"/>
        </w:trPr>
        <w:tc>
          <w:tcPr>
            <w:tcW w:w="10064" w:type="dxa"/>
            <w:tcBorders>
              <w:top w:val="nil"/>
              <w:left w:val="nil"/>
              <w:bottom w:val="nil"/>
              <w:right w:val="nil"/>
            </w:tcBorders>
            <w:shd w:val="clear" w:color="auto" w:fill="auto"/>
            <w:noWrap/>
            <w:vAlign w:val="bottom"/>
            <w:hideMark/>
          </w:tcPr>
          <w:p w14:paraId="487DF416" w14:textId="77777777" w:rsidR="00EF5A83" w:rsidRPr="00EF5A83" w:rsidRDefault="00EF5A83" w:rsidP="00EF5A83">
            <w:pPr>
              <w:spacing w:after="240"/>
              <w:rPr>
                <w:rFonts w:ascii="Calibri" w:hAnsi="Calibri" w:cs="Calibri"/>
                <w:color w:val="000000" w:themeColor="text1"/>
                <w:sz w:val="20"/>
              </w:rPr>
            </w:pPr>
            <w:hyperlink r:id="rId84" w:history="1">
              <w:r w:rsidRPr="00EF5A83">
                <w:rPr>
                  <w:rFonts w:ascii="Calibri" w:hAnsi="Calibri" w:cs="Calibri"/>
                  <w:color w:val="000000" w:themeColor="text1"/>
                  <w:sz w:val="20"/>
                </w:rPr>
                <w:t xml:space="preserve">Abignano G, Blagojevic J, Bissell L-A, Dumitru RB, Eng S, Allanore Y, Avouac J, Bosello S, Denton C, Distler O, Ferraccioli G, Jordan S, Matucci-Cerinic M, Ong V, Messenger M, Hutchinson M, Buch MH, Emery P, Del Galdo F, ‘EUROPEAN MULTICENTRE STUDY VALIDATES ELF TEST AS BIOMARKER OF FIBROSIS IN SYSTEMIC SCLEROSIS’, in ANNALS OF THE RHEUMATIC DISEASES (2017), 76, 635-635 </w:t>
              </w:r>
            </w:hyperlink>
          </w:p>
        </w:tc>
      </w:tr>
      <w:tr w:rsidR="00EF5A83" w:rsidRPr="00EF5A83" w14:paraId="280B337D" w14:textId="77777777" w:rsidTr="00EF5A83">
        <w:trPr>
          <w:trHeight w:val="320"/>
        </w:trPr>
        <w:tc>
          <w:tcPr>
            <w:tcW w:w="10064" w:type="dxa"/>
            <w:tcBorders>
              <w:top w:val="nil"/>
              <w:left w:val="nil"/>
              <w:bottom w:val="nil"/>
              <w:right w:val="nil"/>
            </w:tcBorders>
            <w:shd w:val="clear" w:color="auto" w:fill="auto"/>
            <w:noWrap/>
            <w:vAlign w:val="bottom"/>
            <w:hideMark/>
          </w:tcPr>
          <w:p w14:paraId="49D5BEF2" w14:textId="77777777" w:rsidR="00EF5A83" w:rsidRPr="00EF5A83" w:rsidRDefault="00EF5A83" w:rsidP="00EF5A83">
            <w:pPr>
              <w:spacing w:after="240"/>
              <w:rPr>
                <w:rFonts w:ascii="Calibri" w:hAnsi="Calibri" w:cs="Calibri"/>
                <w:color w:val="000000" w:themeColor="text1"/>
                <w:sz w:val="20"/>
              </w:rPr>
            </w:pPr>
            <w:hyperlink r:id="rId85" w:history="1">
              <w:r w:rsidRPr="00EF5A83">
                <w:rPr>
                  <w:rFonts w:ascii="Calibri" w:hAnsi="Calibri" w:cs="Calibri"/>
                  <w:color w:val="000000" w:themeColor="text1"/>
                  <w:sz w:val="20"/>
                </w:rPr>
                <w:t xml:space="preserve">Abignano G, Laws P, Del Galdo F, Marzo-Ortega H, McGonagle D, ‘THREE-DIMENSIONAL NAIL IMAGING BY OPTICAL COHERENCE TOMOGRAPHY: A NOVEL BIOMARKER OF RESPONSE TO THERAPY FOR NAIL DISEASE IN PSORIASIS AND PSORIATIC ARTHRITIS’, in ANNALS OF THE RHEUMATIC DISEASES (2017), 76, 734-734 </w:t>
              </w:r>
            </w:hyperlink>
          </w:p>
        </w:tc>
      </w:tr>
      <w:tr w:rsidR="00EF5A83" w:rsidRPr="00EF5A83" w14:paraId="67BAF972" w14:textId="77777777" w:rsidTr="00EF5A83">
        <w:trPr>
          <w:trHeight w:val="320"/>
        </w:trPr>
        <w:tc>
          <w:tcPr>
            <w:tcW w:w="10064" w:type="dxa"/>
            <w:tcBorders>
              <w:top w:val="nil"/>
              <w:left w:val="nil"/>
              <w:bottom w:val="nil"/>
              <w:right w:val="nil"/>
            </w:tcBorders>
            <w:shd w:val="clear" w:color="auto" w:fill="auto"/>
            <w:noWrap/>
            <w:vAlign w:val="bottom"/>
            <w:hideMark/>
          </w:tcPr>
          <w:p w14:paraId="50C319A0" w14:textId="77777777" w:rsidR="00EF5A83" w:rsidRPr="00EF5A83" w:rsidRDefault="00EF5A83" w:rsidP="00EF5A83">
            <w:pPr>
              <w:spacing w:after="240"/>
              <w:rPr>
                <w:rFonts w:ascii="Calibri" w:hAnsi="Calibri" w:cs="Calibri"/>
                <w:color w:val="000000" w:themeColor="text1"/>
                <w:sz w:val="20"/>
              </w:rPr>
            </w:pPr>
            <w:hyperlink r:id="rId86" w:history="1">
              <w:r w:rsidRPr="00EF5A83">
                <w:rPr>
                  <w:rFonts w:ascii="Calibri" w:hAnsi="Calibri" w:cs="Calibri"/>
                  <w:color w:val="000000" w:themeColor="text1"/>
                  <w:sz w:val="20"/>
                </w:rPr>
                <w:t xml:space="preserve">Daniel A, Abignano G, Eng S, Green L, Emery P, Del Galdo F, ‘SKIN MICROVASCULAR FLOW ASSESSED BY DYNAMIC OPTICAL COHERENCE TOMOGRAPHY: FIRST NON-INVASIVE QUANTITATIVE OUTCOME MEASURE OF MICROVASCULAR DAMAGE IN SYSTEMIC SCLEROSIS’, in ANNALS OF THE RHEUMATIC DISEASES (2017), 76, 455-456 </w:t>
              </w:r>
            </w:hyperlink>
          </w:p>
        </w:tc>
      </w:tr>
      <w:tr w:rsidR="00EF5A83" w:rsidRPr="00EF5A83" w14:paraId="2D5FD1C1" w14:textId="77777777" w:rsidTr="00EF5A83">
        <w:trPr>
          <w:trHeight w:val="320"/>
        </w:trPr>
        <w:tc>
          <w:tcPr>
            <w:tcW w:w="10064" w:type="dxa"/>
            <w:tcBorders>
              <w:top w:val="nil"/>
              <w:left w:val="nil"/>
              <w:bottom w:val="nil"/>
              <w:right w:val="nil"/>
            </w:tcBorders>
            <w:shd w:val="clear" w:color="auto" w:fill="auto"/>
            <w:noWrap/>
            <w:vAlign w:val="bottom"/>
            <w:hideMark/>
          </w:tcPr>
          <w:p w14:paraId="0B0080F4" w14:textId="77777777" w:rsidR="00EF5A83" w:rsidRPr="00EF5A83" w:rsidRDefault="00EF5A83" w:rsidP="00EF5A83">
            <w:pPr>
              <w:spacing w:after="240"/>
              <w:rPr>
                <w:rFonts w:ascii="Calibri" w:hAnsi="Calibri" w:cs="Calibri"/>
                <w:color w:val="000000" w:themeColor="text1"/>
                <w:sz w:val="20"/>
              </w:rPr>
            </w:pPr>
            <w:hyperlink r:id="rId87" w:history="1">
              <w:r w:rsidRPr="00EF5A83">
                <w:rPr>
                  <w:rFonts w:ascii="Calibri" w:hAnsi="Calibri" w:cs="Calibri"/>
                  <w:color w:val="000000" w:themeColor="text1"/>
                  <w:sz w:val="20"/>
                </w:rPr>
                <w:t xml:space="preserve">Blagojevic J, Cometi L, Abignano G, Guiducci S, Bellando-Randone S, Huscher D, Avouac J, Czirjak L, Denton C, Distler O, Frerix M, Jaeger VK, Lorand V, Maurer B, Nihtyanova S, Riemekasten G, Siegert E, Valentini G, Vettori S, Walker U, Mueller-Ladner U, Allanore Y, Del Galdo F, Matucci-Cerinic M, Consortium D, Centres EUSTAR, ‘CLASSIFICATION, CATEGORISATION AND ESSENTIAL ITEMS FOR DIGITAL ULCER (DU) EVALUATION IN SYSTEMIC SCLEROSIS (SSC): A DESSCIPHER/EUSTAR SURVEY’, in ANNALS OF THE RHEUMATIC DISEASES (2017), 76, 915-915 </w:t>
              </w:r>
            </w:hyperlink>
          </w:p>
        </w:tc>
      </w:tr>
      <w:tr w:rsidR="00EF5A83" w:rsidRPr="00EF5A83" w14:paraId="7840F687" w14:textId="77777777" w:rsidTr="00EF5A83">
        <w:trPr>
          <w:trHeight w:val="320"/>
        </w:trPr>
        <w:tc>
          <w:tcPr>
            <w:tcW w:w="10064" w:type="dxa"/>
            <w:tcBorders>
              <w:top w:val="nil"/>
              <w:left w:val="nil"/>
              <w:bottom w:val="nil"/>
              <w:right w:val="nil"/>
            </w:tcBorders>
            <w:shd w:val="clear" w:color="auto" w:fill="auto"/>
            <w:noWrap/>
            <w:vAlign w:val="bottom"/>
            <w:hideMark/>
          </w:tcPr>
          <w:p w14:paraId="4FFEAD08" w14:textId="77777777" w:rsidR="00EF5A83" w:rsidRPr="00EF5A83" w:rsidRDefault="00EF5A83" w:rsidP="00EF5A83">
            <w:pPr>
              <w:spacing w:after="240"/>
              <w:rPr>
                <w:rFonts w:ascii="Calibri" w:hAnsi="Calibri" w:cs="Calibri"/>
                <w:color w:val="000000" w:themeColor="text1"/>
                <w:sz w:val="20"/>
              </w:rPr>
            </w:pPr>
            <w:hyperlink r:id="rId88" w:history="1">
              <w:r w:rsidRPr="00EF5A83">
                <w:rPr>
                  <w:rFonts w:ascii="Calibri" w:hAnsi="Calibri" w:cs="Calibri"/>
                  <w:color w:val="000000" w:themeColor="text1"/>
                  <w:sz w:val="20"/>
                </w:rPr>
                <w:t xml:space="preserve">Antinozzi C, Corinaldesi C, Marampon F, Riccieri V, Valesini G, Vasile M, Lenzi A, Del Galdo F, Crescioli C, ‘THE EFFECT OF SILDENAFIL AND ILOPROST ON CXCL10 LEVEL IN SYSTEMIC SCLEROSIS: IN VIVO AND IN VITRO COMPARISON’, in ANNALS OF THE RHEUMATIC DISEASES (2017), 76, 1057-1057 </w:t>
              </w:r>
            </w:hyperlink>
          </w:p>
        </w:tc>
      </w:tr>
      <w:tr w:rsidR="00EF5A83" w:rsidRPr="00EF5A83" w14:paraId="4C849A7F" w14:textId="77777777" w:rsidTr="00EF5A83">
        <w:trPr>
          <w:trHeight w:val="320"/>
        </w:trPr>
        <w:tc>
          <w:tcPr>
            <w:tcW w:w="10064" w:type="dxa"/>
            <w:tcBorders>
              <w:top w:val="nil"/>
              <w:left w:val="nil"/>
              <w:bottom w:val="nil"/>
              <w:right w:val="nil"/>
            </w:tcBorders>
            <w:shd w:val="clear" w:color="auto" w:fill="auto"/>
            <w:noWrap/>
            <w:vAlign w:val="bottom"/>
            <w:hideMark/>
          </w:tcPr>
          <w:p w14:paraId="6F3E8516" w14:textId="77777777" w:rsidR="00EF5A83" w:rsidRPr="00EF5A83" w:rsidRDefault="00EF5A83" w:rsidP="00EF5A83">
            <w:pPr>
              <w:spacing w:after="240"/>
              <w:rPr>
                <w:rFonts w:ascii="Calibri" w:hAnsi="Calibri" w:cs="Calibri"/>
                <w:color w:val="000000" w:themeColor="text1"/>
                <w:sz w:val="20"/>
              </w:rPr>
            </w:pPr>
            <w:hyperlink r:id="rId89" w:history="1">
              <w:r w:rsidRPr="00EF5A83">
                <w:rPr>
                  <w:rFonts w:ascii="Calibri" w:hAnsi="Calibri" w:cs="Calibri"/>
                  <w:color w:val="000000" w:themeColor="text1"/>
                  <w:sz w:val="20"/>
                </w:rPr>
                <w:t xml:space="preserve">Corinaldesi C, Abignano G, Antinozzi C, Riccieri V, Valesini G, Vasile M, Marampon F, Lenzi A, Ballard K, Del Galdo F, Crescioli C, ‘ANTI INFLAMMATORY EFFECT OF PDE5 INHIBITION: SCOPE FOR A NEW POTENTIAL INDICATION IN SSC ASSOCIATED MYOSITIS’, in ANNALS OF THE RHEUMATIC DISEASES (2017), 76, 1057-1057 </w:t>
              </w:r>
            </w:hyperlink>
          </w:p>
        </w:tc>
      </w:tr>
      <w:tr w:rsidR="00EF5A83" w:rsidRPr="00EF5A83" w14:paraId="126BDEF1" w14:textId="77777777" w:rsidTr="00EF5A83">
        <w:trPr>
          <w:trHeight w:val="320"/>
        </w:trPr>
        <w:tc>
          <w:tcPr>
            <w:tcW w:w="10064" w:type="dxa"/>
            <w:tcBorders>
              <w:top w:val="nil"/>
              <w:left w:val="nil"/>
              <w:bottom w:val="nil"/>
              <w:right w:val="nil"/>
            </w:tcBorders>
            <w:shd w:val="clear" w:color="auto" w:fill="auto"/>
            <w:noWrap/>
            <w:vAlign w:val="bottom"/>
            <w:hideMark/>
          </w:tcPr>
          <w:p w14:paraId="1627DD92" w14:textId="77777777" w:rsidR="00EF5A83" w:rsidRPr="00EF5A83" w:rsidRDefault="00EF5A83" w:rsidP="00EF5A83">
            <w:pPr>
              <w:spacing w:after="240"/>
              <w:rPr>
                <w:rFonts w:ascii="Calibri" w:hAnsi="Calibri" w:cs="Calibri"/>
                <w:color w:val="000000" w:themeColor="text1"/>
                <w:sz w:val="20"/>
              </w:rPr>
            </w:pPr>
            <w:hyperlink r:id="rId90" w:history="1">
              <w:r w:rsidRPr="00EF5A83">
                <w:rPr>
                  <w:rFonts w:ascii="Calibri" w:hAnsi="Calibri" w:cs="Calibri"/>
                  <w:color w:val="000000" w:themeColor="text1"/>
                  <w:sz w:val="20"/>
                </w:rPr>
                <w:t xml:space="preserve">Abignano G, Green L, Eng S, Emery P, Del Galdo F, ‘THREE-DIMENSIONAL NAILFOLD CAPILLARY IMAGING BY DYNAMIC OPTICAL COHERENCE TOMOGRAPHY IN SYSTEMIC SCLEROSIS: A VALIDATION STUDY USING NAILFOLD VIDEO-CAPILLAROSCOPY’, in ANNALS OF THE RHEUMATIC DISEASES (2017), 76, 627-627 </w:t>
              </w:r>
            </w:hyperlink>
          </w:p>
        </w:tc>
      </w:tr>
      <w:tr w:rsidR="00EF5A83" w:rsidRPr="00EF5A83" w14:paraId="77C5C96F" w14:textId="77777777" w:rsidTr="00EF5A83">
        <w:trPr>
          <w:trHeight w:val="320"/>
        </w:trPr>
        <w:tc>
          <w:tcPr>
            <w:tcW w:w="10064" w:type="dxa"/>
            <w:tcBorders>
              <w:top w:val="nil"/>
              <w:left w:val="nil"/>
              <w:bottom w:val="nil"/>
              <w:right w:val="nil"/>
            </w:tcBorders>
            <w:shd w:val="clear" w:color="auto" w:fill="auto"/>
            <w:noWrap/>
            <w:vAlign w:val="bottom"/>
            <w:hideMark/>
          </w:tcPr>
          <w:p w14:paraId="4F54802B"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Murray AK, Manning J, Moore T, Wilkinson J, Marjanovic E, Leggett S, Dinsdale G, Roberts C, Allen J, Anderson ME, Britton J, Buch M, Del Galdo F, Denton CP, Drayton T, Furlong A, Griffiths B, Hall F, Hart D, Howell K, MacDonald A, McHugh NJ, Pauling J, Shipley J, Herrick A, ‘A MULTICENTRE RELIABILITY AND VALIDITY STUDY OF LASER SPECKLE CONTRAST IMAGING AND THERMOGRAPHY IN PATIENTS WITH RAYNAUD'S PHENOMENON SECONDARY TO SYSTEMIC SCLEROSIS’, in RHEUMATOLOGY (2017), 56, 172-172</w:t>
            </w:r>
          </w:p>
        </w:tc>
      </w:tr>
      <w:tr w:rsidR="00EF5A83" w:rsidRPr="00EF5A83" w14:paraId="60F43F8C" w14:textId="77777777" w:rsidTr="00EF5A83">
        <w:trPr>
          <w:trHeight w:val="320"/>
        </w:trPr>
        <w:tc>
          <w:tcPr>
            <w:tcW w:w="10064" w:type="dxa"/>
            <w:tcBorders>
              <w:top w:val="nil"/>
              <w:left w:val="nil"/>
              <w:bottom w:val="nil"/>
              <w:right w:val="nil"/>
            </w:tcBorders>
            <w:shd w:val="clear" w:color="auto" w:fill="auto"/>
            <w:noWrap/>
            <w:vAlign w:val="bottom"/>
            <w:hideMark/>
          </w:tcPr>
          <w:p w14:paraId="79CDA307"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Bissell L-A, Dumitru B, Abignano G, Erhayiem B, Fent G, Swoboda P, McDiarmid A, Greenwood J, Del Galdo F, Andrews J, Plein S, Graham L, Buch M, ‘First Pilot Study of an Implantable Loop Recorder (ILR) in Systemic Sclerosis Detects Significant Cardiac Arrhythmias with CMR Abnormalities’, in ARTHRITIS &amp; RHEUMATOLOGY (2016), 68</w:t>
            </w:r>
          </w:p>
        </w:tc>
      </w:tr>
      <w:tr w:rsidR="00EF5A83" w:rsidRPr="00EF5A83" w14:paraId="72BE76D4" w14:textId="77777777" w:rsidTr="00EF5A83">
        <w:trPr>
          <w:trHeight w:val="320"/>
        </w:trPr>
        <w:tc>
          <w:tcPr>
            <w:tcW w:w="10064" w:type="dxa"/>
            <w:tcBorders>
              <w:top w:val="nil"/>
              <w:left w:val="nil"/>
              <w:bottom w:val="nil"/>
              <w:right w:val="nil"/>
            </w:tcBorders>
            <w:shd w:val="clear" w:color="auto" w:fill="auto"/>
            <w:noWrap/>
            <w:vAlign w:val="bottom"/>
            <w:hideMark/>
          </w:tcPr>
          <w:p w14:paraId="1536CF6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Blagojevic J, Venzon D, Beretta L, Cowen EW, Curtis LM, Matucci-Cerinic M, Pavletic SZ, Del Galdo F, ‘HLA Class II Functional Motifs Associated with Severe Systemic Sclerosis (SSc) and Sclerotic Graft Versus Host Disease (sclGVHD): The Shared Epitopes of Fibrosis’, in ARTHRITIS &amp; RHEUMATOLOGY (2016), 68</w:t>
            </w:r>
          </w:p>
        </w:tc>
      </w:tr>
      <w:tr w:rsidR="00EF5A83" w:rsidRPr="00EF5A83" w14:paraId="5E7EAA3E" w14:textId="77777777" w:rsidTr="00EF5A83">
        <w:trPr>
          <w:trHeight w:val="320"/>
        </w:trPr>
        <w:tc>
          <w:tcPr>
            <w:tcW w:w="10064" w:type="dxa"/>
            <w:tcBorders>
              <w:top w:val="nil"/>
              <w:left w:val="nil"/>
              <w:bottom w:val="nil"/>
              <w:right w:val="nil"/>
            </w:tcBorders>
            <w:shd w:val="clear" w:color="auto" w:fill="auto"/>
            <w:noWrap/>
            <w:vAlign w:val="bottom"/>
            <w:hideMark/>
          </w:tcPr>
          <w:p w14:paraId="0FE1A4D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Murray A, Manning J, Moore T, Wilkinson J, Marjanovic EJ, Leggett S, Roberts C, Allen J, Britton J, Buch MH, Del Galdo F, Denton C, Drayton T, Furlong A, Griffiths B, Hall F, Hart D, Howell K, MacDonald A, McHugh NJ, Pauling JD, Shipley J, Herrick AL, ‘A Multicentre Reliability Study of Laser Speckle Contrast Imaging and Thermography in Patients with Raynaud's Phenomenon Secondary to Systemic Sclerosis’, in ARTHRITIS &amp; RHEUMATOLOGY (2016), 68</w:t>
            </w:r>
          </w:p>
        </w:tc>
      </w:tr>
      <w:tr w:rsidR="00EF5A83" w:rsidRPr="00EF5A83" w14:paraId="4B167A0C" w14:textId="77777777" w:rsidTr="00EF5A83">
        <w:trPr>
          <w:trHeight w:val="320"/>
        </w:trPr>
        <w:tc>
          <w:tcPr>
            <w:tcW w:w="10064" w:type="dxa"/>
            <w:tcBorders>
              <w:top w:val="nil"/>
              <w:left w:val="nil"/>
              <w:bottom w:val="nil"/>
              <w:right w:val="nil"/>
            </w:tcBorders>
            <w:shd w:val="clear" w:color="auto" w:fill="auto"/>
            <w:noWrap/>
            <w:vAlign w:val="bottom"/>
            <w:hideMark/>
          </w:tcPr>
          <w:p w14:paraId="3C56054F" w14:textId="77777777" w:rsidR="00EF5A83" w:rsidRPr="00EF5A83" w:rsidRDefault="00EF5A83" w:rsidP="00EF5A83">
            <w:pPr>
              <w:spacing w:after="240"/>
              <w:rPr>
                <w:rFonts w:ascii="Calibri" w:hAnsi="Calibri" w:cs="Calibri"/>
                <w:color w:val="000000" w:themeColor="text1"/>
                <w:sz w:val="20"/>
              </w:rPr>
            </w:pPr>
            <w:hyperlink r:id="rId91" w:history="1">
              <w:r w:rsidRPr="00EF5A83">
                <w:rPr>
                  <w:rFonts w:ascii="Calibri" w:hAnsi="Calibri" w:cs="Calibri"/>
                  <w:color w:val="000000" w:themeColor="text1"/>
                  <w:sz w:val="20"/>
                </w:rPr>
                <w:t xml:space="preserve">Ndosi M, Garcia-Diaz S, Alcacer-Pitarch B, Del Galdo F, Torrente-Segarra V, Redmond AC, ‘Adaptation and Validation the Systemic Sclerosis Quality of Life Questionnaire into Spanish Using Rasch Analysis’, in Arthritis and Rheumatology (Wiley, 2016), 68 2016 ACR/ARHP Annual Meeting </w:t>
              </w:r>
            </w:hyperlink>
          </w:p>
        </w:tc>
      </w:tr>
      <w:tr w:rsidR="00EF5A83" w:rsidRPr="00EF5A83" w14:paraId="2C97C729" w14:textId="77777777" w:rsidTr="00EF5A83">
        <w:trPr>
          <w:trHeight w:val="320"/>
        </w:trPr>
        <w:tc>
          <w:tcPr>
            <w:tcW w:w="10064" w:type="dxa"/>
            <w:tcBorders>
              <w:top w:val="nil"/>
              <w:left w:val="nil"/>
              <w:bottom w:val="nil"/>
              <w:right w:val="nil"/>
            </w:tcBorders>
            <w:shd w:val="clear" w:color="auto" w:fill="auto"/>
            <w:noWrap/>
            <w:vAlign w:val="bottom"/>
            <w:hideMark/>
          </w:tcPr>
          <w:p w14:paraId="3854E9B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Siegert E, Huscher D, Mueller-Ladner U, Jaeger VK, Walker UA, Frerix M, Czirjak L, Del Galdo F, Valentini G, Matucci-Cerinic M, Allanore Y, Distler O, Denton C, Riemekasten G, Co-Authors EUSTAR, ‘Current Use of Off-Label Therapies in Systemic Sclerosis-Associated Interstitial Lung Disease’, in ARTHRITIS &amp; RHEUMATOLOGY (2016), 68</w:t>
            </w:r>
          </w:p>
        </w:tc>
      </w:tr>
      <w:tr w:rsidR="00EF5A83" w:rsidRPr="00EF5A83" w14:paraId="4B3E7576" w14:textId="77777777" w:rsidTr="00EF5A83">
        <w:trPr>
          <w:trHeight w:val="320"/>
        </w:trPr>
        <w:tc>
          <w:tcPr>
            <w:tcW w:w="10064" w:type="dxa"/>
            <w:tcBorders>
              <w:top w:val="nil"/>
              <w:left w:val="nil"/>
              <w:bottom w:val="nil"/>
              <w:right w:val="nil"/>
            </w:tcBorders>
            <w:shd w:val="clear" w:color="auto" w:fill="auto"/>
            <w:noWrap/>
            <w:vAlign w:val="bottom"/>
            <w:hideMark/>
          </w:tcPr>
          <w:p w14:paraId="55C03F05"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Jaeger VK, Czirjak L, Lorand V, Valentini G, Vettori S, Del Galdo F, Abignano G, Distler O, Maurer B, Denton C, Nihtyanova S, Allanore Y, Avouac J, Riemekasten G, Siegert E, Huscher D, Matucci-Cerinic M, Guiducci S, Frerix M, Tarner IH, Garay-Toth B, Ananieva LP, Cozzi F, Yavuz S, Hunzelmann N, Vacca A, Schmeiser T, Rednic S, Riccieri V, Krummel-Lorenz B, Gabrielli A, De la Pena PG, Ancuta C, Muller-Ladner U, Walker UA, Consortium D, ‘Functional Disability and Its Predictors in Systemic Sclerosis: A Study from the Desscipher Project within the European Scleroderma Trials and Research Group’, in ARTHRITIS &amp; RHEUMATOLOGY (2016), 68</w:t>
            </w:r>
          </w:p>
        </w:tc>
      </w:tr>
      <w:tr w:rsidR="00EF5A83" w:rsidRPr="00EF5A83" w14:paraId="7ADCBF46" w14:textId="77777777" w:rsidTr="00EF5A83">
        <w:trPr>
          <w:trHeight w:val="320"/>
        </w:trPr>
        <w:tc>
          <w:tcPr>
            <w:tcW w:w="10064" w:type="dxa"/>
            <w:tcBorders>
              <w:top w:val="nil"/>
              <w:left w:val="nil"/>
              <w:bottom w:val="nil"/>
              <w:right w:val="nil"/>
            </w:tcBorders>
            <w:shd w:val="clear" w:color="auto" w:fill="auto"/>
            <w:noWrap/>
            <w:vAlign w:val="bottom"/>
            <w:hideMark/>
          </w:tcPr>
          <w:p w14:paraId="362D171F" w14:textId="77777777" w:rsidR="00EF5A83" w:rsidRPr="00EF5A83" w:rsidRDefault="00EF5A83" w:rsidP="00EF5A83">
            <w:pPr>
              <w:spacing w:after="240"/>
              <w:rPr>
                <w:rFonts w:ascii="Calibri" w:hAnsi="Calibri" w:cs="Calibri"/>
                <w:color w:val="000000" w:themeColor="text1"/>
                <w:sz w:val="20"/>
              </w:rPr>
            </w:pPr>
            <w:hyperlink r:id="rId92" w:history="1">
              <w:r w:rsidRPr="00EF5A83">
                <w:rPr>
                  <w:rFonts w:ascii="Calibri" w:hAnsi="Calibri" w:cs="Calibri"/>
                  <w:color w:val="000000" w:themeColor="text1"/>
                  <w:sz w:val="20"/>
                </w:rPr>
                <w:t xml:space="preserve">Alcacer-Pitarch BA-P, Redmond A, Del Galdo F, Buch M, Keenan A-M, ‘2016 OP0064-HPR A Model Including Foot-Related Factors Impacting on Quality of Life (QOL) in Systemic Sclerosis’, in Annals of the Rheumatic Diseases (BMJ Publishing Group, 2016), 75, 79-79 European League Against Rheumatism 2016 </w:t>
              </w:r>
            </w:hyperlink>
          </w:p>
        </w:tc>
      </w:tr>
      <w:tr w:rsidR="00EF5A83" w:rsidRPr="00EF5A83" w14:paraId="5F2EE86E" w14:textId="77777777" w:rsidTr="00EF5A83">
        <w:trPr>
          <w:trHeight w:val="320"/>
        </w:trPr>
        <w:tc>
          <w:tcPr>
            <w:tcW w:w="10064" w:type="dxa"/>
            <w:tcBorders>
              <w:top w:val="nil"/>
              <w:left w:val="nil"/>
              <w:bottom w:val="nil"/>
              <w:right w:val="nil"/>
            </w:tcBorders>
            <w:shd w:val="clear" w:color="auto" w:fill="auto"/>
            <w:noWrap/>
            <w:vAlign w:val="bottom"/>
            <w:hideMark/>
          </w:tcPr>
          <w:p w14:paraId="01A2D76C" w14:textId="77777777" w:rsidR="00EF5A83" w:rsidRPr="00EF5A83" w:rsidRDefault="00EF5A83" w:rsidP="00EF5A83">
            <w:pPr>
              <w:spacing w:after="240"/>
              <w:rPr>
                <w:rFonts w:ascii="Calibri" w:hAnsi="Calibri" w:cs="Calibri"/>
                <w:color w:val="000000" w:themeColor="text1"/>
                <w:sz w:val="20"/>
              </w:rPr>
            </w:pPr>
            <w:hyperlink r:id="rId93" w:history="1">
              <w:r w:rsidRPr="00EF5A83">
                <w:rPr>
                  <w:rFonts w:ascii="Calibri" w:hAnsi="Calibri" w:cs="Calibri"/>
                  <w:color w:val="000000" w:themeColor="text1"/>
                  <w:sz w:val="20"/>
                </w:rPr>
                <w:t xml:space="preserve">Blagojevic J, Abignano G, Hensor EM, Guiducci S, Bellando Randone S, Bruni C, Lepri G, Romano E, Mazzotta C, Calder N, Messenger MP, Buch MH, Emery P, Matucci-Cerinic M, Del Galdo F, ‘SAT0229 A Novel Serum Test Based Algorithm </w:t>
              </w:r>
              <w:proofErr w:type="gramStart"/>
              <w:r w:rsidRPr="00EF5A83">
                <w:rPr>
                  <w:rFonts w:ascii="Calibri" w:hAnsi="Calibri" w:cs="Calibri"/>
                  <w:color w:val="000000" w:themeColor="text1"/>
                  <w:sz w:val="20"/>
                </w:rPr>
                <w:t>To</w:t>
              </w:r>
              <w:proofErr w:type="gramEnd"/>
              <w:r w:rsidRPr="00EF5A83">
                <w:rPr>
                  <w:rFonts w:ascii="Calibri" w:hAnsi="Calibri" w:cs="Calibri"/>
                  <w:color w:val="000000" w:themeColor="text1"/>
                  <w:sz w:val="20"/>
                </w:rPr>
                <w:t xml:space="preserve"> Aid in Very Early Diagnosis of Systemic Sclerosis (VEDOSS)’, in Annals of the Rheumatic Diseases (2016), 75, 751.2-751 </w:t>
              </w:r>
            </w:hyperlink>
          </w:p>
        </w:tc>
      </w:tr>
      <w:tr w:rsidR="00EF5A83" w:rsidRPr="00EF5A83" w14:paraId="45B5B14A" w14:textId="77777777" w:rsidTr="00EF5A83">
        <w:trPr>
          <w:trHeight w:val="320"/>
        </w:trPr>
        <w:tc>
          <w:tcPr>
            <w:tcW w:w="10064" w:type="dxa"/>
            <w:tcBorders>
              <w:top w:val="nil"/>
              <w:left w:val="nil"/>
              <w:bottom w:val="nil"/>
              <w:right w:val="nil"/>
            </w:tcBorders>
            <w:shd w:val="clear" w:color="auto" w:fill="auto"/>
            <w:noWrap/>
            <w:vAlign w:val="bottom"/>
            <w:hideMark/>
          </w:tcPr>
          <w:p w14:paraId="2597A585" w14:textId="77777777" w:rsidR="00EF5A83" w:rsidRPr="00EF5A83" w:rsidRDefault="00EF5A83" w:rsidP="00EF5A83">
            <w:pPr>
              <w:spacing w:after="240"/>
              <w:rPr>
                <w:rFonts w:ascii="Calibri" w:hAnsi="Calibri" w:cs="Calibri"/>
                <w:color w:val="000000" w:themeColor="text1"/>
                <w:sz w:val="20"/>
              </w:rPr>
            </w:pPr>
            <w:hyperlink r:id="rId94" w:history="1">
              <w:r w:rsidRPr="00EF5A83">
                <w:rPr>
                  <w:rFonts w:ascii="Calibri" w:hAnsi="Calibri" w:cs="Calibri"/>
                  <w:color w:val="000000" w:themeColor="text1"/>
                  <w:sz w:val="20"/>
                </w:rPr>
                <w:t xml:space="preserve">Faulkner D, Britton J, Eng S, Del Galdo F, Stark D, Buch M, ‘FRI0272 Evaluation of Bleomycin Induced Raynaud's Phenomenon and Systemic Sclerosis Vasculopathy in Germ Cell Tumour Patients’, in Annals of the Rheumatic Diseases (2016), 75, 533.2-534 </w:t>
              </w:r>
            </w:hyperlink>
          </w:p>
        </w:tc>
      </w:tr>
      <w:tr w:rsidR="00EF5A83" w:rsidRPr="00EF5A83" w14:paraId="6D2C06C2" w14:textId="77777777" w:rsidTr="00EF5A83">
        <w:trPr>
          <w:trHeight w:val="320"/>
        </w:trPr>
        <w:tc>
          <w:tcPr>
            <w:tcW w:w="10064" w:type="dxa"/>
            <w:tcBorders>
              <w:top w:val="nil"/>
              <w:left w:val="nil"/>
              <w:bottom w:val="nil"/>
              <w:right w:val="nil"/>
            </w:tcBorders>
            <w:shd w:val="clear" w:color="auto" w:fill="auto"/>
            <w:noWrap/>
            <w:vAlign w:val="bottom"/>
            <w:hideMark/>
          </w:tcPr>
          <w:p w14:paraId="665F32C8" w14:textId="77777777" w:rsidR="00EF5A83" w:rsidRPr="00EF5A83" w:rsidRDefault="00EF5A83" w:rsidP="00EF5A83">
            <w:pPr>
              <w:spacing w:after="240"/>
              <w:rPr>
                <w:rFonts w:ascii="Calibri" w:hAnsi="Calibri" w:cs="Calibri"/>
                <w:color w:val="000000" w:themeColor="text1"/>
                <w:sz w:val="20"/>
              </w:rPr>
            </w:pPr>
            <w:hyperlink r:id="rId95" w:history="1">
              <w:r w:rsidRPr="00EF5A83">
                <w:rPr>
                  <w:rFonts w:ascii="Calibri" w:hAnsi="Calibri" w:cs="Calibri"/>
                  <w:color w:val="000000" w:themeColor="text1"/>
                  <w:sz w:val="20"/>
                </w:rPr>
                <w:t xml:space="preserve">Ndosi M, Alcacer-Pitarch B, Allanore Y, Del Galdo F, Frerix M, García Díaz S, Guidi F, Hesselstrand R, Kendall C, Matucci-Cerinic M, Müller-Ladner U, Sandqvist G, Torrente-Segarra V, Redmond A, ‘OP0060-HPR Cross-Cultural Validation of The Systemic Sclerosis Quality of Life Questionnaire in Six European Countries: A Tool Validation Study: Table 1’, in Annals of the Rheumatic Diseases (2016), 75, 77.3-78 </w:t>
              </w:r>
            </w:hyperlink>
          </w:p>
        </w:tc>
      </w:tr>
      <w:tr w:rsidR="00EF5A83" w:rsidRPr="00EF5A83" w14:paraId="68373AAF" w14:textId="77777777" w:rsidTr="00EF5A83">
        <w:trPr>
          <w:trHeight w:val="320"/>
        </w:trPr>
        <w:tc>
          <w:tcPr>
            <w:tcW w:w="10064" w:type="dxa"/>
            <w:tcBorders>
              <w:top w:val="nil"/>
              <w:left w:val="nil"/>
              <w:bottom w:val="nil"/>
              <w:right w:val="nil"/>
            </w:tcBorders>
            <w:shd w:val="clear" w:color="auto" w:fill="auto"/>
            <w:noWrap/>
            <w:vAlign w:val="bottom"/>
            <w:hideMark/>
          </w:tcPr>
          <w:p w14:paraId="4D0C3417" w14:textId="77777777" w:rsidR="00EF5A83" w:rsidRPr="00EF5A83" w:rsidRDefault="00EF5A83" w:rsidP="00EF5A83">
            <w:pPr>
              <w:spacing w:after="240"/>
              <w:rPr>
                <w:rFonts w:ascii="Calibri" w:hAnsi="Calibri" w:cs="Calibri"/>
                <w:color w:val="000000" w:themeColor="text1"/>
                <w:sz w:val="20"/>
              </w:rPr>
            </w:pPr>
            <w:hyperlink r:id="rId96" w:history="1">
              <w:r w:rsidRPr="00EF5A83">
                <w:rPr>
                  <w:rFonts w:ascii="Calibri" w:hAnsi="Calibri" w:cs="Calibri"/>
                  <w:color w:val="000000" w:themeColor="text1"/>
                  <w:sz w:val="20"/>
                </w:rPr>
                <w:t xml:space="preserve">Abignano G, Del Galdo F, McGonagle D, ‘THU0509 Optical Coherence Tomography Description of Tophi in Gout Shows that Irregular Tophus Morphology, Oedema and Absence of Capsule Are Associated with Symptomatic Disease’, in Annals of the Rheumatic Diseases (2016), 75, 376.2-376 </w:t>
              </w:r>
            </w:hyperlink>
          </w:p>
        </w:tc>
      </w:tr>
      <w:tr w:rsidR="00EF5A83" w:rsidRPr="00EF5A83" w14:paraId="258E36D4" w14:textId="77777777" w:rsidTr="00EF5A83">
        <w:trPr>
          <w:trHeight w:val="320"/>
        </w:trPr>
        <w:tc>
          <w:tcPr>
            <w:tcW w:w="10064" w:type="dxa"/>
            <w:tcBorders>
              <w:top w:val="nil"/>
              <w:left w:val="nil"/>
              <w:bottom w:val="nil"/>
              <w:right w:val="nil"/>
            </w:tcBorders>
            <w:shd w:val="clear" w:color="auto" w:fill="auto"/>
            <w:noWrap/>
            <w:vAlign w:val="bottom"/>
            <w:hideMark/>
          </w:tcPr>
          <w:p w14:paraId="29D32DBB" w14:textId="77777777" w:rsidR="00EF5A83" w:rsidRPr="00EF5A83" w:rsidRDefault="00EF5A83" w:rsidP="00EF5A83">
            <w:pPr>
              <w:spacing w:after="240"/>
              <w:rPr>
                <w:rFonts w:ascii="Calibri" w:hAnsi="Calibri" w:cs="Calibri"/>
                <w:color w:val="000000" w:themeColor="text1"/>
                <w:sz w:val="20"/>
              </w:rPr>
            </w:pPr>
            <w:hyperlink r:id="rId97" w:history="1">
              <w:r w:rsidRPr="00EF5A83">
                <w:rPr>
                  <w:rFonts w:ascii="Calibri" w:hAnsi="Calibri" w:cs="Calibri"/>
                  <w:color w:val="000000" w:themeColor="text1"/>
                  <w:sz w:val="20"/>
                </w:rPr>
                <w:t xml:space="preserve">Jaeger VK, Abignano G, Allanore Y, Avouac J, Czirják L, Del Galdo F, Denton C, Distler O, Frerix M, Guiducci S, Huscher D, Lόránd V, Maurer B, Matucci-Cerinic M, Müller-Ladner U, Nihtyanova S, Riemekasten G, Siegert E, Tarner IH, Valentini G, Vettori S, Walker UA, ‘FRI0248 Predictors of Disability in Systemic Sclerosis: A Study from The Desscipher Project’, in Annals of the Rheumatic Diseases (2016), 75, 523.2-524 </w:t>
              </w:r>
            </w:hyperlink>
          </w:p>
        </w:tc>
      </w:tr>
      <w:tr w:rsidR="00EF5A83" w:rsidRPr="00EF5A83" w14:paraId="58FC8D2D" w14:textId="77777777" w:rsidTr="00EF5A83">
        <w:trPr>
          <w:trHeight w:val="320"/>
        </w:trPr>
        <w:tc>
          <w:tcPr>
            <w:tcW w:w="10064" w:type="dxa"/>
            <w:tcBorders>
              <w:top w:val="nil"/>
              <w:left w:val="nil"/>
              <w:bottom w:val="nil"/>
              <w:right w:val="nil"/>
            </w:tcBorders>
            <w:shd w:val="clear" w:color="auto" w:fill="auto"/>
            <w:noWrap/>
            <w:vAlign w:val="bottom"/>
            <w:hideMark/>
          </w:tcPr>
          <w:p w14:paraId="5BDA18F6" w14:textId="77777777" w:rsidR="00EF5A83" w:rsidRPr="00EF5A83" w:rsidRDefault="00EF5A83" w:rsidP="00EF5A83">
            <w:pPr>
              <w:spacing w:after="240"/>
              <w:rPr>
                <w:rFonts w:ascii="Calibri" w:hAnsi="Calibri" w:cs="Calibri"/>
                <w:color w:val="000000" w:themeColor="text1"/>
                <w:sz w:val="20"/>
              </w:rPr>
            </w:pPr>
            <w:hyperlink r:id="rId98" w:history="1">
              <w:r w:rsidRPr="00EF5A83">
                <w:rPr>
                  <w:rFonts w:ascii="Calibri" w:hAnsi="Calibri" w:cs="Calibri"/>
                  <w:color w:val="000000" w:themeColor="text1"/>
                  <w:sz w:val="20"/>
                </w:rPr>
                <w:t xml:space="preserve">Abignano G, Blagojevic J, Allanore Y, Avouac J, Cometi L, Czirják L, Denton C, Distler O, Frerix M, Guiducci S, Huscher D, Jaeger VK, Lόránd V, Maurer B, Müller–Ladner U, Nihtyanova S, Riemekasten G, Siegert E, Valentini G, Vettori S, Walker U, Matucci-Cerinic M, Del Galdo F, ‘SAT0227 The Efficacy of Vasoactive and Vasodilating Drugs on Digital Ulcers Healing in Systemic Sclerosis: Data from The Desscipher Observational Study of Eustar Group’, in Annals of the Rheumatic Diseases (2016), 75, 750.2-751 </w:t>
              </w:r>
            </w:hyperlink>
          </w:p>
        </w:tc>
      </w:tr>
      <w:tr w:rsidR="00EF5A83" w:rsidRPr="00EF5A83" w14:paraId="61B272C0" w14:textId="77777777" w:rsidTr="00EF5A83">
        <w:trPr>
          <w:trHeight w:val="320"/>
        </w:trPr>
        <w:tc>
          <w:tcPr>
            <w:tcW w:w="10064" w:type="dxa"/>
            <w:tcBorders>
              <w:top w:val="nil"/>
              <w:left w:val="nil"/>
              <w:bottom w:val="nil"/>
              <w:right w:val="nil"/>
            </w:tcBorders>
            <w:shd w:val="clear" w:color="auto" w:fill="auto"/>
            <w:noWrap/>
            <w:vAlign w:val="bottom"/>
            <w:hideMark/>
          </w:tcPr>
          <w:p w14:paraId="6BC0E231" w14:textId="77777777" w:rsidR="00EF5A83" w:rsidRPr="00EF5A83" w:rsidRDefault="00EF5A83" w:rsidP="00EF5A83">
            <w:pPr>
              <w:spacing w:after="240"/>
              <w:rPr>
                <w:rFonts w:ascii="Calibri" w:hAnsi="Calibri" w:cs="Calibri"/>
                <w:color w:val="000000" w:themeColor="text1"/>
                <w:sz w:val="20"/>
              </w:rPr>
            </w:pPr>
            <w:hyperlink r:id="rId99" w:history="1">
              <w:r w:rsidRPr="00EF5A83">
                <w:rPr>
                  <w:rFonts w:ascii="Calibri" w:hAnsi="Calibri" w:cs="Calibri"/>
                  <w:color w:val="000000" w:themeColor="text1"/>
                  <w:sz w:val="20"/>
                </w:rPr>
                <w:t xml:space="preserve">Abignano G, Blagojevic J, Bissell L-A, Dumitru RB, Eng S, Calder N, Messenger M, Buch M, Emery P, Del Galdo F, ‘FRI0239 Complementary Value of ELF Test and NT-proBNP in Reflecting Fibrosis and Vasculopathy in Systemic Sclerosis’, in Annals of the Rheumatic Diseases (2016), 75, 520.2-520 </w:t>
              </w:r>
            </w:hyperlink>
          </w:p>
        </w:tc>
      </w:tr>
      <w:tr w:rsidR="00EF5A83" w:rsidRPr="00EF5A83" w14:paraId="2B9CCF70" w14:textId="77777777" w:rsidTr="00EF5A83">
        <w:trPr>
          <w:trHeight w:val="320"/>
        </w:trPr>
        <w:tc>
          <w:tcPr>
            <w:tcW w:w="10064" w:type="dxa"/>
            <w:tcBorders>
              <w:top w:val="nil"/>
              <w:left w:val="nil"/>
              <w:bottom w:val="nil"/>
              <w:right w:val="nil"/>
            </w:tcBorders>
            <w:shd w:val="clear" w:color="auto" w:fill="auto"/>
            <w:noWrap/>
            <w:vAlign w:val="bottom"/>
            <w:hideMark/>
          </w:tcPr>
          <w:p w14:paraId="15E920D2" w14:textId="77777777" w:rsidR="00EF5A83" w:rsidRPr="00EF5A83" w:rsidRDefault="00EF5A83" w:rsidP="00EF5A83">
            <w:pPr>
              <w:spacing w:after="240"/>
              <w:rPr>
                <w:rFonts w:ascii="Calibri" w:hAnsi="Calibri" w:cs="Calibri"/>
                <w:color w:val="000000" w:themeColor="text1"/>
                <w:sz w:val="20"/>
              </w:rPr>
            </w:pPr>
            <w:hyperlink r:id="rId100" w:history="1">
              <w:r w:rsidRPr="00EF5A83">
                <w:rPr>
                  <w:rFonts w:ascii="Calibri" w:hAnsi="Calibri" w:cs="Calibri"/>
                  <w:color w:val="000000" w:themeColor="text1"/>
                  <w:sz w:val="20"/>
                </w:rPr>
                <w:t xml:space="preserve">Blagojevic J, Abignano G, Allanore Y, Avouac J, Cometi L, Czirják L, Denton C, Distler O, Frerix M, Guiducci S, Huscher D, Jaeger VK, Lόránd V, Maurer B, Müller-Ladner U, Nihtyanova S, Riemekasten G, Siegert E, Vettori S, Walker UA, Del Galdo F, Matucci-Cerinic M, ‘SAT0198 The Desscipher Project in Systemic Sclerosis (SSC): Observational Data on Digital Ulcers (DU) Prevention from The Eustar Group’, in Annals of the Rheumatic Diseases (2016), 75, 739.3-740 </w:t>
              </w:r>
            </w:hyperlink>
          </w:p>
        </w:tc>
      </w:tr>
      <w:tr w:rsidR="00EF5A83" w:rsidRPr="00EF5A83" w14:paraId="4D168268" w14:textId="77777777" w:rsidTr="00EF5A83">
        <w:trPr>
          <w:trHeight w:val="320"/>
        </w:trPr>
        <w:tc>
          <w:tcPr>
            <w:tcW w:w="10064" w:type="dxa"/>
            <w:tcBorders>
              <w:top w:val="nil"/>
              <w:left w:val="nil"/>
              <w:bottom w:val="nil"/>
              <w:right w:val="nil"/>
            </w:tcBorders>
            <w:shd w:val="clear" w:color="auto" w:fill="auto"/>
            <w:noWrap/>
            <w:vAlign w:val="bottom"/>
            <w:hideMark/>
          </w:tcPr>
          <w:p w14:paraId="39CEC98A"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Abignano G, Blagojevic J, Bissell LA, Dumitru RB, Eng S, Calder N, Messenger M, Buch M, Emery P, Del Galdo F, ‘COMPLEMENTARY VALUE OF THE ELF TEST AND NT-PROBNP IN REFLECTING FIBROSIS AND VASCULOPATHY IN SYSTEMIC SCLEROSIS’, in RHEUMATOLOGY (2016), 55, 164-164</w:t>
            </w:r>
          </w:p>
        </w:tc>
      </w:tr>
      <w:tr w:rsidR="00EF5A83" w:rsidRPr="00EF5A83" w14:paraId="509BBECB" w14:textId="77777777" w:rsidTr="00EF5A83">
        <w:trPr>
          <w:trHeight w:val="320"/>
        </w:trPr>
        <w:tc>
          <w:tcPr>
            <w:tcW w:w="10064" w:type="dxa"/>
            <w:tcBorders>
              <w:top w:val="nil"/>
              <w:left w:val="nil"/>
              <w:bottom w:val="nil"/>
              <w:right w:val="nil"/>
            </w:tcBorders>
            <w:shd w:val="clear" w:color="auto" w:fill="auto"/>
            <w:noWrap/>
            <w:vAlign w:val="bottom"/>
            <w:hideMark/>
          </w:tcPr>
          <w:p w14:paraId="7395B05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Blagojevic J, Abignano G, Hensor EMA, Guiducci S, Randone SB, Bruni C, Lepri G, Romano E, Mazzotta C, Calder NJ, Messenger MP, Buch M, Emery P, Matucci-Cerinic M, Del Galdo F, ‘THE SCLERODERMA FIBROTIC SCORE: A USEFUL SERUM TEST IN THE DIAGNOSIS OF EARLY SCLERODERMA’, in RHEUMATOLOGY (2016), 55, 49-49</w:t>
            </w:r>
          </w:p>
        </w:tc>
      </w:tr>
      <w:tr w:rsidR="00EF5A83" w:rsidRPr="00EF5A83" w14:paraId="6F7EF5F4" w14:textId="77777777" w:rsidTr="00EF5A83">
        <w:trPr>
          <w:trHeight w:val="320"/>
        </w:trPr>
        <w:tc>
          <w:tcPr>
            <w:tcW w:w="10064" w:type="dxa"/>
            <w:tcBorders>
              <w:top w:val="nil"/>
              <w:left w:val="nil"/>
              <w:bottom w:val="nil"/>
              <w:right w:val="nil"/>
            </w:tcBorders>
            <w:shd w:val="clear" w:color="auto" w:fill="auto"/>
            <w:noWrap/>
            <w:vAlign w:val="bottom"/>
            <w:hideMark/>
          </w:tcPr>
          <w:p w14:paraId="01F357E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Alcacer-Pitarch B, Redmond A, Buch M, Del Galdo F, Keenan A-M, ‘EXPLORING THE DETERMINANTS OF QUALITY OF LIFE IN SYSTEMIC SCLEROSIS’, in RHEUMATOLOGY (2016), 55, 44-45</w:t>
            </w:r>
          </w:p>
        </w:tc>
      </w:tr>
      <w:tr w:rsidR="00EF5A83" w:rsidRPr="00EF5A83" w14:paraId="64805DC9" w14:textId="77777777" w:rsidTr="00EF5A83">
        <w:trPr>
          <w:trHeight w:val="320"/>
        </w:trPr>
        <w:tc>
          <w:tcPr>
            <w:tcW w:w="10064" w:type="dxa"/>
            <w:tcBorders>
              <w:top w:val="nil"/>
              <w:left w:val="nil"/>
              <w:bottom w:val="nil"/>
              <w:right w:val="nil"/>
            </w:tcBorders>
            <w:shd w:val="clear" w:color="auto" w:fill="auto"/>
            <w:noWrap/>
            <w:vAlign w:val="bottom"/>
            <w:hideMark/>
          </w:tcPr>
          <w:p w14:paraId="74AE79B7" w14:textId="77777777" w:rsidR="00EF5A83" w:rsidRPr="00EF5A83" w:rsidRDefault="00EF5A83" w:rsidP="00EF5A83">
            <w:pPr>
              <w:spacing w:after="240"/>
              <w:rPr>
                <w:rFonts w:ascii="Calibri" w:hAnsi="Calibri" w:cs="Calibri"/>
                <w:color w:val="000000" w:themeColor="text1"/>
                <w:sz w:val="20"/>
              </w:rPr>
            </w:pPr>
            <w:hyperlink r:id="rId101" w:history="1">
              <w:r w:rsidRPr="00EF5A83">
                <w:rPr>
                  <w:rFonts w:ascii="Calibri" w:hAnsi="Calibri" w:cs="Calibri"/>
                  <w:color w:val="000000" w:themeColor="text1"/>
                  <w:sz w:val="20"/>
                </w:rPr>
                <w:t xml:space="preserve">Elies J, Peers C C, Del Galdo F, ‘A9.03 Exploring the potential of haeme-oxygenase 1 (HO-1) as a therapeutic target for pah associated with CTD’, in Annals of the Rheumatic Diseases (2016), 75, A71.1-A71 </w:t>
              </w:r>
            </w:hyperlink>
          </w:p>
        </w:tc>
      </w:tr>
      <w:tr w:rsidR="00EF5A83" w:rsidRPr="00EF5A83" w14:paraId="6D05CFD4" w14:textId="77777777" w:rsidTr="00EF5A83">
        <w:trPr>
          <w:trHeight w:val="320"/>
        </w:trPr>
        <w:tc>
          <w:tcPr>
            <w:tcW w:w="10064" w:type="dxa"/>
            <w:tcBorders>
              <w:top w:val="nil"/>
              <w:left w:val="nil"/>
              <w:bottom w:val="nil"/>
              <w:right w:val="nil"/>
            </w:tcBorders>
            <w:shd w:val="clear" w:color="auto" w:fill="auto"/>
            <w:noWrap/>
            <w:vAlign w:val="bottom"/>
            <w:hideMark/>
          </w:tcPr>
          <w:p w14:paraId="2B9ACF0C" w14:textId="77777777" w:rsidR="00EF5A83" w:rsidRPr="00EF5A83" w:rsidRDefault="00EF5A83" w:rsidP="00EF5A83">
            <w:pPr>
              <w:spacing w:after="240"/>
              <w:rPr>
                <w:rFonts w:ascii="Calibri" w:hAnsi="Calibri" w:cs="Calibri"/>
                <w:color w:val="000000" w:themeColor="text1"/>
                <w:sz w:val="20"/>
              </w:rPr>
            </w:pPr>
            <w:hyperlink r:id="rId102" w:history="1">
              <w:r w:rsidRPr="00EF5A83">
                <w:rPr>
                  <w:rFonts w:ascii="Calibri" w:hAnsi="Calibri" w:cs="Calibri"/>
                  <w:color w:val="000000" w:themeColor="text1"/>
                  <w:sz w:val="20"/>
                </w:rPr>
                <w:t xml:space="preserve">Huscher D, Adler S, Siegert E, Allanore Y, Czirják L, Del Galdo F, Denton CP, Distler O, Foeldvari I, Frerix M, Matucci-Cerinic M, Mueller-Ladner U, Tarner IH, Valentini G, Walker UA, Riemekasten G, ‘FRI0461 Immunosuppressive “Routine” Treatment of of SSC Patients with Interstitial Lung Disease – Results of the FP7 Desscipher Project of the Eustar Group’, in Annals of the Rheumatic Diseases (2015), 74, 594.2-595 </w:t>
              </w:r>
            </w:hyperlink>
          </w:p>
        </w:tc>
      </w:tr>
      <w:tr w:rsidR="00EF5A83" w:rsidRPr="00EF5A83" w14:paraId="747208A8" w14:textId="77777777" w:rsidTr="00EF5A83">
        <w:trPr>
          <w:trHeight w:val="320"/>
        </w:trPr>
        <w:tc>
          <w:tcPr>
            <w:tcW w:w="10064" w:type="dxa"/>
            <w:tcBorders>
              <w:top w:val="nil"/>
              <w:left w:val="nil"/>
              <w:bottom w:val="nil"/>
              <w:right w:val="nil"/>
            </w:tcBorders>
            <w:shd w:val="clear" w:color="auto" w:fill="auto"/>
            <w:noWrap/>
            <w:vAlign w:val="bottom"/>
            <w:hideMark/>
          </w:tcPr>
          <w:p w14:paraId="1302FB5E" w14:textId="77777777" w:rsidR="00EF5A83" w:rsidRPr="00EF5A83" w:rsidRDefault="00EF5A83" w:rsidP="00EF5A83">
            <w:pPr>
              <w:spacing w:after="240"/>
              <w:rPr>
                <w:rFonts w:ascii="Calibri" w:hAnsi="Calibri" w:cs="Calibri"/>
                <w:color w:val="000000" w:themeColor="text1"/>
                <w:sz w:val="20"/>
              </w:rPr>
            </w:pPr>
            <w:hyperlink r:id="rId103" w:history="1">
              <w:r w:rsidRPr="00EF5A83">
                <w:rPr>
                  <w:rFonts w:ascii="Calibri" w:hAnsi="Calibri" w:cs="Calibri"/>
                  <w:color w:val="000000" w:themeColor="text1"/>
                  <w:sz w:val="20"/>
                </w:rPr>
                <w:t xml:space="preserve">Lettieri G, Abignano G, Eng S, Britton J, Ridgway JP, Evans R, Rathbone A, O'Connor P, Emery P, Buch M, Del Galdo F, ‘FRI0466 Digital Artery Flow Index by Non-Contrast Magnetic Resonance Angiography of the Hand: A Quantitative Outcome Measure of Fibroproliferative Vasculopathy in Raynaud's Phenomenon of Scleroderma’, in Annals of the Rheumatic Diseases (2015), 74, 596.2-596 </w:t>
              </w:r>
            </w:hyperlink>
          </w:p>
        </w:tc>
      </w:tr>
      <w:tr w:rsidR="00EF5A83" w:rsidRPr="00EF5A83" w14:paraId="361B671A" w14:textId="77777777" w:rsidTr="00EF5A83">
        <w:trPr>
          <w:trHeight w:val="320"/>
        </w:trPr>
        <w:tc>
          <w:tcPr>
            <w:tcW w:w="10064" w:type="dxa"/>
            <w:tcBorders>
              <w:top w:val="nil"/>
              <w:left w:val="nil"/>
              <w:bottom w:val="nil"/>
              <w:right w:val="nil"/>
            </w:tcBorders>
            <w:shd w:val="clear" w:color="auto" w:fill="auto"/>
            <w:noWrap/>
            <w:vAlign w:val="bottom"/>
            <w:hideMark/>
          </w:tcPr>
          <w:p w14:paraId="55C3081F" w14:textId="77777777" w:rsidR="00EF5A83" w:rsidRPr="00EF5A83" w:rsidRDefault="00EF5A83" w:rsidP="00EF5A83">
            <w:pPr>
              <w:spacing w:after="240"/>
              <w:rPr>
                <w:rFonts w:ascii="Calibri" w:hAnsi="Calibri" w:cs="Calibri"/>
                <w:color w:val="000000" w:themeColor="text1"/>
                <w:sz w:val="20"/>
              </w:rPr>
            </w:pPr>
            <w:hyperlink r:id="rId104" w:history="1">
              <w:r w:rsidRPr="00EF5A83">
                <w:rPr>
                  <w:rFonts w:ascii="Calibri" w:hAnsi="Calibri" w:cs="Calibri"/>
                  <w:color w:val="000000" w:themeColor="text1"/>
                  <w:sz w:val="20"/>
                </w:rPr>
                <w:t xml:space="preserve">Frerix M, Abignano G, Allanore Y, Avouac J, Czirják L, Del Galdo F, Denton C, Distler O, Foeldvari I, Garay Toth B, Guiducci S, Huscher D, Lόránd V, Jaeger VK, Matucci-Cerinic M, Maurer B, Nihtyanova S, Riemekasten G, Siegert E, Tarner IH, Valentini G, Vettori S, Walker UA, Müller-Ladner U, ‘SAT0467 The Five Prospective Observational Trials of the International Systemic Sclerosis FP7-Health Research Project Desscipher: A Interim Report’, in Annals of the Rheumatic Diseases (2015), 74, 829.3-830 </w:t>
              </w:r>
            </w:hyperlink>
          </w:p>
        </w:tc>
      </w:tr>
      <w:tr w:rsidR="00EF5A83" w:rsidRPr="00EF5A83" w14:paraId="7ADCB249" w14:textId="77777777" w:rsidTr="00EF5A83">
        <w:trPr>
          <w:trHeight w:val="320"/>
        </w:trPr>
        <w:tc>
          <w:tcPr>
            <w:tcW w:w="10064" w:type="dxa"/>
            <w:tcBorders>
              <w:top w:val="nil"/>
              <w:left w:val="nil"/>
              <w:bottom w:val="nil"/>
              <w:right w:val="nil"/>
            </w:tcBorders>
            <w:shd w:val="clear" w:color="auto" w:fill="auto"/>
            <w:noWrap/>
            <w:vAlign w:val="bottom"/>
            <w:hideMark/>
          </w:tcPr>
          <w:p w14:paraId="544F221E" w14:textId="77777777" w:rsidR="00EF5A83" w:rsidRPr="00EF5A83" w:rsidRDefault="00EF5A83" w:rsidP="00EF5A83">
            <w:pPr>
              <w:spacing w:after="240"/>
              <w:rPr>
                <w:rFonts w:ascii="Calibri" w:hAnsi="Calibri" w:cs="Calibri"/>
                <w:color w:val="000000" w:themeColor="text1"/>
                <w:sz w:val="20"/>
              </w:rPr>
            </w:pPr>
            <w:hyperlink r:id="rId105" w:history="1">
              <w:r w:rsidRPr="00EF5A83">
                <w:rPr>
                  <w:rFonts w:ascii="Calibri" w:hAnsi="Calibri" w:cs="Calibri"/>
                  <w:color w:val="000000" w:themeColor="text1"/>
                  <w:sz w:val="20"/>
                </w:rPr>
                <w:t xml:space="preserve">Erhayiem B, Bissell L-A, McDiarmid A, Kidambi A, Ripley D, Greenwood J, Sourbron S, Galdo FD, Emery P, Andrews J, Buch M, Plein S, ‘88 Characterisation of Sub-clinical Primary Myocardial Disease in Systemic Sclerosis – Preliminary Findings from a Cardiac Magnetic Resonance Study’, in Heart (2015), 101, A48.2-A49 </w:t>
              </w:r>
            </w:hyperlink>
          </w:p>
        </w:tc>
      </w:tr>
      <w:tr w:rsidR="00EF5A83" w:rsidRPr="00EF5A83" w14:paraId="336EF0ED" w14:textId="77777777" w:rsidTr="00EF5A83">
        <w:trPr>
          <w:trHeight w:val="320"/>
        </w:trPr>
        <w:tc>
          <w:tcPr>
            <w:tcW w:w="10064" w:type="dxa"/>
            <w:tcBorders>
              <w:top w:val="nil"/>
              <w:left w:val="nil"/>
              <w:bottom w:val="nil"/>
              <w:right w:val="nil"/>
            </w:tcBorders>
            <w:shd w:val="clear" w:color="auto" w:fill="auto"/>
            <w:noWrap/>
            <w:vAlign w:val="bottom"/>
            <w:hideMark/>
          </w:tcPr>
          <w:p w14:paraId="7FB08F1B" w14:textId="77777777" w:rsidR="00EF5A83" w:rsidRPr="00EF5A83" w:rsidRDefault="00EF5A83" w:rsidP="00EF5A83">
            <w:pPr>
              <w:spacing w:after="240"/>
              <w:rPr>
                <w:rFonts w:ascii="Calibri" w:hAnsi="Calibri" w:cs="Calibri"/>
                <w:color w:val="000000" w:themeColor="text1"/>
                <w:sz w:val="20"/>
              </w:rPr>
            </w:pPr>
            <w:hyperlink r:id="rId106" w:history="1">
              <w:r w:rsidRPr="00EF5A83">
                <w:rPr>
                  <w:rFonts w:ascii="Calibri" w:hAnsi="Calibri" w:cs="Calibri"/>
                  <w:color w:val="000000" w:themeColor="text1"/>
                  <w:sz w:val="20"/>
                </w:rPr>
                <w:t xml:space="preserve">Vettori S, Cuomo G, Jaeger VK, Frerix M, Siegert E, Lorand V, Jordan S, Riemekasten G, Allanore Y, Czirjak L, Tarner IH, Distler O, Denton CP, Matucci-Cerinic M, Del Galdo F, Walker UA, Mueller-Ladner U, Valentini G, ‘FRI0446 Severe Heart Disease in Systemic Sclerosis: Prevalence, Risk Factors and Current Treatment. A Eustar-Desscipher Study’, in Annals of the Rheumatic Diseases (2015), 74, 589.1-589 </w:t>
              </w:r>
            </w:hyperlink>
          </w:p>
        </w:tc>
      </w:tr>
      <w:tr w:rsidR="00EF5A83" w:rsidRPr="00EF5A83" w14:paraId="00CA19A9" w14:textId="77777777" w:rsidTr="00EF5A83">
        <w:trPr>
          <w:trHeight w:val="320"/>
        </w:trPr>
        <w:tc>
          <w:tcPr>
            <w:tcW w:w="10064" w:type="dxa"/>
            <w:tcBorders>
              <w:top w:val="nil"/>
              <w:left w:val="nil"/>
              <w:bottom w:val="nil"/>
              <w:right w:val="nil"/>
            </w:tcBorders>
            <w:shd w:val="clear" w:color="auto" w:fill="auto"/>
            <w:noWrap/>
            <w:vAlign w:val="bottom"/>
            <w:hideMark/>
          </w:tcPr>
          <w:p w14:paraId="421D8026" w14:textId="77777777" w:rsidR="00EF5A83" w:rsidRPr="00EF5A83" w:rsidRDefault="00EF5A83" w:rsidP="00EF5A83">
            <w:pPr>
              <w:spacing w:after="240"/>
              <w:rPr>
                <w:rFonts w:ascii="Calibri" w:hAnsi="Calibri" w:cs="Calibri"/>
                <w:color w:val="000000" w:themeColor="text1"/>
                <w:sz w:val="20"/>
              </w:rPr>
            </w:pPr>
            <w:hyperlink r:id="rId107" w:history="1">
              <w:r w:rsidRPr="00EF5A83">
                <w:rPr>
                  <w:rFonts w:ascii="Calibri" w:hAnsi="Calibri" w:cs="Calibri"/>
                  <w:color w:val="000000" w:themeColor="text1"/>
                  <w:sz w:val="20"/>
                </w:rPr>
                <w:t xml:space="preserve">Abignano G, Bissell L-A, Britton J, Lettieri G, Woods D, Buch MH, McGonagle D, Emery P, Del Galdo F, ‘SAT0313 Longitudinal Assessment of Scleroderma Skin by Optical Coherence Tomography: Preliminary Validation of Sensitivity to Change Over-Time’, in Annals of the Rheumatic Diseases (2014), 73, 705.3-706 </w:t>
              </w:r>
            </w:hyperlink>
          </w:p>
        </w:tc>
      </w:tr>
      <w:tr w:rsidR="00EF5A83" w:rsidRPr="00EF5A83" w14:paraId="159ADBFC" w14:textId="77777777" w:rsidTr="00EF5A83">
        <w:trPr>
          <w:trHeight w:val="320"/>
        </w:trPr>
        <w:tc>
          <w:tcPr>
            <w:tcW w:w="10064" w:type="dxa"/>
            <w:tcBorders>
              <w:top w:val="nil"/>
              <w:left w:val="nil"/>
              <w:bottom w:val="nil"/>
              <w:right w:val="nil"/>
            </w:tcBorders>
            <w:shd w:val="clear" w:color="auto" w:fill="auto"/>
            <w:noWrap/>
            <w:vAlign w:val="bottom"/>
            <w:hideMark/>
          </w:tcPr>
          <w:p w14:paraId="6447126D" w14:textId="77777777" w:rsidR="00EF5A83" w:rsidRPr="00EF5A83" w:rsidRDefault="00EF5A83" w:rsidP="00EF5A83">
            <w:pPr>
              <w:spacing w:after="240"/>
              <w:rPr>
                <w:rFonts w:ascii="Calibri" w:hAnsi="Calibri" w:cs="Calibri"/>
                <w:color w:val="000000" w:themeColor="text1"/>
                <w:sz w:val="20"/>
              </w:rPr>
            </w:pPr>
            <w:hyperlink r:id="rId108" w:history="1">
              <w:r w:rsidRPr="00EF5A83">
                <w:rPr>
                  <w:rFonts w:ascii="Calibri" w:hAnsi="Calibri" w:cs="Calibri"/>
                  <w:color w:val="000000" w:themeColor="text1"/>
                  <w:sz w:val="20"/>
                </w:rPr>
                <w:t xml:space="preserve">Santiago TL, Coutinho M, Salvador MJ, Del Galdo F, Redmond A, Da Silva J, ‘SAT0219 Shear-Wave Elastography: A New Imaging Method for Evaluating Scleroderma Skin’, in Annals of the Rheumatic Diseases (2014), 73, 669.2-669 </w:t>
              </w:r>
            </w:hyperlink>
          </w:p>
        </w:tc>
      </w:tr>
      <w:tr w:rsidR="00EF5A83" w:rsidRPr="00EF5A83" w14:paraId="284C519F" w14:textId="77777777" w:rsidTr="00EF5A83">
        <w:trPr>
          <w:trHeight w:val="320"/>
        </w:trPr>
        <w:tc>
          <w:tcPr>
            <w:tcW w:w="10064" w:type="dxa"/>
            <w:tcBorders>
              <w:top w:val="nil"/>
              <w:left w:val="nil"/>
              <w:bottom w:val="nil"/>
              <w:right w:val="nil"/>
            </w:tcBorders>
            <w:shd w:val="clear" w:color="auto" w:fill="auto"/>
            <w:noWrap/>
            <w:vAlign w:val="bottom"/>
            <w:hideMark/>
          </w:tcPr>
          <w:p w14:paraId="70F5FF34" w14:textId="77777777" w:rsidR="00EF5A83" w:rsidRPr="00EF5A83" w:rsidRDefault="00EF5A83" w:rsidP="00EF5A83">
            <w:pPr>
              <w:spacing w:after="240"/>
              <w:rPr>
                <w:rFonts w:ascii="Calibri" w:hAnsi="Calibri" w:cs="Calibri"/>
                <w:color w:val="000000" w:themeColor="text1"/>
                <w:sz w:val="20"/>
              </w:rPr>
            </w:pPr>
            <w:hyperlink r:id="rId109" w:history="1">
              <w:r w:rsidRPr="00EF5A83">
                <w:rPr>
                  <w:rFonts w:ascii="Calibri" w:hAnsi="Calibri" w:cs="Calibri"/>
                  <w:color w:val="000000" w:themeColor="text1"/>
                  <w:sz w:val="20"/>
                </w:rPr>
                <w:t xml:space="preserve">Bissell L-A, Abignano G, Del Galdo F, Buch MH, ‘SAT0321 The Absence of SSC Pattern at NFC Carries A 90% Negative Predictive Value for the Classification of Very Early or Established SSC in an Unselected Cohort of Patients with Raynaud's Phenomenon; Experience from A Single Tertiary Centre: Table 1’, in Annals of the Rheumatic Diseases (2014), 73, 708.2-708 </w:t>
              </w:r>
            </w:hyperlink>
          </w:p>
        </w:tc>
      </w:tr>
      <w:tr w:rsidR="00EF5A83" w:rsidRPr="00EF5A83" w14:paraId="52846723" w14:textId="77777777" w:rsidTr="00EF5A83">
        <w:trPr>
          <w:trHeight w:val="320"/>
        </w:trPr>
        <w:tc>
          <w:tcPr>
            <w:tcW w:w="10064" w:type="dxa"/>
            <w:tcBorders>
              <w:top w:val="nil"/>
              <w:left w:val="nil"/>
              <w:bottom w:val="nil"/>
              <w:right w:val="nil"/>
            </w:tcBorders>
            <w:shd w:val="clear" w:color="auto" w:fill="auto"/>
            <w:noWrap/>
            <w:vAlign w:val="bottom"/>
            <w:hideMark/>
          </w:tcPr>
          <w:p w14:paraId="12E4119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Bissell L-A, Britton J, Woods D, Buch M, McGonagle D, Emery P, Del Galdo F, ‘LONGITUDINAL ASSESSMENT OF SCLERODERMA SKIN BY OPTICAL COHERENCE TOMOGRAPHY: PRELIMINARY VALIDATION OF SENSITIVITY TO CHANGE OVER-TIME’, in RHEUMATOLOGY (2014), 53, 46-47</w:t>
            </w:r>
          </w:p>
        </w:tc>
      </w:tr>
      <w:tr w:rsidR="00EF5A83" w:rsidRPr="00EF5A83" w14:paraId="02927848" w14:textId="77777777" w:rsidTr="00EF5A83">
        <w:trPr>
          <w:trHeight w:val="320"/>
        </w:trPr>
        <w:tc>
          <w:tcPr>
            <w:tcW w:w="10064" w:type="dxa"/>
            <w:tcBorders>
              <w:top w:val="nil"/>
              <w:left w:val="nil"/>
              <w:bottom w:val="nil"/>
              <w:right w:val="nil"/>
            </w:tcBorders>
            <w:shd w:val="clear" w:color="auto" w:fill="auto"/>
            <w:noWrap/>
            <w:vAlign w:val="bottom"/>
            <w:hideMark/>
          </w:tcPr>
          <w:p w14:paraId="3C757EE9"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Bissell L-A, Abignano G, Del Galdo F, Buch MH, ‘NAIL-FOLD CAPILLAROSCOPY ABNORMALITIES IN AN UNSELECTED COHORT OF PATIENTS WITH RAYNAUD'S PHENOMENON CONFIRMS SIGNIFICANT ASSOCIATION OF ANTIBODY POSITIVITY AND SSC PATTERNS: EXPERIENCE FROM A SINGLE TERTIARY CENTRE’, in RHEUMATOLOGY (2014), 53, 176-177</w:t>
            </w:r>
          </w:p>
        </w:tc>
      </w:tr>
      <w:tr w:rsidR="00EF5A83" w:rsidRPr="00EF5A83" w14:paraId="1CCE50CF" w14:textId="77777777" w:rsidTr="00EF5A83">
        <w:trPr>
          <w:trHeight w:val="320"/>
        </w:trPr>
        <w:tc>
          <w:tcPr>
            <w:tcW w:w="10064" w:type="dxa"/>
            <w:tcBorders>
              <w:top w:val="nil"/>
              <w:left w:val="nil"/>
              <w:bottom w:val="nil"/>
              <w:right w:val="nil"/>
            </w:tcBorders>
            <w:shd w:val="clear" w:color="auto" w:fill="auto"/>
            <w:noWrap/>
            <w:vAlign w:val="bottom"/>
            <w:hideMark/>
          </w:tcPr>
          <w:p w14:paraId="481D0825"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Loughrey L, Bissell LA, Abignano A, Hensor E, Cutolo M, Redmond A, Del Galdo F, ‘VIDEO-CAPILLAROSCOPY OF PERI-CALCINOTIC SKIN INDICATES SPECIFIC FEATURES OF SEVERE MICRO-VASCULOPATHY ASSOCIATED WITH CALCIUM DEPOSITS IN SYSTEMIC SCLEROSIS’, in CLINICAL AND EXPERIMENTAL RHEUMATOLOGY (2014), 32, S110-S110</w:t>
            </w:r>
          </w:p>
        </w:tc>
      </w:tr>
      <w:tr w:rsidR="00EF5A83" w:rsidRPr="00EF5A83" w14:paraId="15F54B91" w14:textId="77777777" w:rsidTr="00EF5A83">
        <w:trPr>
          <w:trHeight w:val="320"/>
        </w:trPr>
        <w:tc>
          <w:tcPr>
            <w:tcW w:w="10064" w:type="dxa"/>
            <w:tcBorders>
              <w:top w:val="nil"/>
              <w:left w:val="nil"/>
              <w:bottom w:val="nil"/>
              <w:right w:val="nil"/>
            </w:tcBorders>
            <w:shd w:val="clear" w:color="auto" w:fill="auto"/>
            <w:noWrap/>
            <w:vAlign w:val="bottom"/>
            <w:hideMark/>
          </w:tcPr>
          <w:p w14:paraId="31FEC5C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Santiago T, Alcacer-Pitarch B, Del Galdo F F, Buch MH, Redmond AC, ‘CHANGES IN THE THICKNESS AND STIFFNESS OF PALMO-PLANTAR SOFT TISSUES IN PEOPLE WITH SYSTEMIC SCLEROSIS’, in CLINICAL AND EXPERIMENTAL RHEUMATOLOGY (2014), 32, S109-S109</w:t>
            </w:r>
          </w:p>
        </w:tc>
      </w:tr>
      <w:tr w:rsidR="00EF5A83" w:rsidRPr="00EF5A83" w14:paraId="5EE51712" w14:textId="77777777" w:rsidTr="00EF5A83">
        <w:trPr>
          <w:trHeight w:val="320"/>
        </w:trPr>
        <w:tc>
          <w:tcPr>
            <w:tcW w:w="10064" w:type="dxa"/>
            <w:tcBorders>
              <w:top w:val="nil"/>
              <w:left w:val="nil"/>
              <w:bottom w:val="nil"/>
              <w:right w:val="nil"/>
            </w:tcBorders>
            <w:shd w:val="clear" w:color="auto" w:fill="auto"/>
            <w:noWrap/>
            <w:vAlign w:val="bottom"/>
            <w:hideMark/>
          </w:tcPr>
          <w:p w14:paraId="7E60B3F7"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 xml:space="preserve">Abignano G, Bissell L-A, Britton J, Woods D, Buch MH, McGonagle D, Emery P, Del Galdo F, ‘Longitudinal Assessment </w:t>
            </w:r>
            <w:proofErr w:type="gramStart"/>
            <w:r w:rsidRPr="00EF5A83">
              <w:rPr>
                <w:rFonts w:ascii="Calibri" w:hAnsi="Calibri" w:cs="Calibri"/>
                <w:color w:val="000000" w:themeColor="text1"/>
                <w:sz w:val="20"/>
              </w:rPr>
              <w:t>Of</w:t>
            </w:r>
            <w:proofErr w:type="gramEnd"/>
            <w:r w:rsidRPr="00EF5A83">
              <w:rPr>
                <w:rFonts w:ascii="Calibri" w:hAnsi="Calibri" w:cs="Calibri"/>
                <w:color w:val="000000" w:themeColor="text1"/>
                <w:sz w:val="20"/>
              </w:rPr>
              <w:t xml:space="preserve"> Scleroderma Skin By Optical Coherence Tomography: Preliminary Validation Of Sensitivity To Change Over-Time’, in ARTHRITIS AND RHEUMATISM (2013), 65, S1111-S1111</w:t>
            </w:r>
          </w:p>
        </w:tc>
      </w:tr>
      <w:tr w:rsidR="00EF5A83" w:rsidRPr="00EF5A83" w14:paraId="0C9F77B0" w14:textId="77777777" w:rsidTr="00EF5A83">
        <w:trPr>
          <w:trHeight w:val="320"/>
        </w:trPr>
        <w:tc>
          <w:tcPr>
            <w:tcW w:w="10064" w:type="dxa"/>
            <w:tcBorders>
              <w:top w:val="nil"/>
              <w:left w:val="nil"/>
              <w:bottom w:val="nil"/>
              <w:right w:val="nil"/>
            </w:tcBorders>
            <w:shd w:val="clear" w:color="auto" w:fill="auto"/>
            <w:noWrap/>
            <w:vAlign w:val="bottom"/>
            <w:hideMark/>
          </w:tcPr>
          <w:p w14:paraId="15B2EFA0"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 xml:space="preserve">Gillespie J, Abignano G, McDermott M, Emery P, Del Galdo F, ‘Secreted Frizzled-Related Protein 4 Can Be Induced </w:t>
            </w:r>
            <w:proofErr w:type="gramStart"/>
            <w:r w:rsidRPr="00EF5A83">
              <w:rPr>
                <w:rFonts w:ascii="Calibri" w:hAnsi="Calibri" w:cs="Calibri"/>
                <w:color w:val="000000" w:themeColor="text1"/>
                <w:sz w:val="20"/>
              </w:rPr>
              <w:t>By</w:t>
            </w:r>
            <w:proofErr w:type="gramEnd"/>
            <w:r w:rsidRPr="00EF5A83">
              <w:rPr>
                <w:rFonts w:ascii="Calibri" w:hAnsi="Calibri" w:cs="Calibri"/>
                <w:color w:val="000000" w:themeColor="text1"/>
                <w:sz w:val="20"/>
              </w:rPr>
              <w:t xml:space="preserve"> Transforming Growth Factor-beta, Is Regulated By Caveolin-1 and Can Induce Non-Canonical Wnt Signaling In Fibroblasts’, in ARTHRITIS AND RHEUMATISM (2013), 65, S1157-S1158</w:t>
            </w:r>
          </w:p>
        </w:tc>
      </w:tr>
      <w:tr w:rsidR="00EF5A83" w:rsidRPr="00EF5A83" w14:paraId="332CFECD" w14:textId="77777777" w:rsidTr="00EF5A83">
        <w:trPr>
          <w:trHeight w:val="320"/>
        </w:trPr>
        <w:tc>
          <w:tcPr>
            <w:tcW w:w="10064" w:type="dxa"/>
            <w:tcBorders>
              <w:top w:val="nil"/>
              <w:left w:val="nil"/>
              <w:bottom w:val="nil"/>
              <w:right w:val="nil"/>
            </w:tcBorders>
            <w:shd w:val="clear" w:color="auto" w:fill="auto"/>
            <w:noWrap/>
            <w:vAlign w:val="bottom"/>
            <w:hideMark/>
          </w:tcPr>
          <w:p w14:paraId="5CBF550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 xml:space="preserve">Liakouli V, Mavria G, Gillespie J, Scarcia M, Cipriani P, Giacomelli R, Emery P, Del Galdo F, ‘Pigment Epithelium Derived Factor Secreted </w:t>
            </w:r>
            <w:proofErr w:type="gramStart"/>
            <w:r w:rsidRPr="00EF5A83">
              <w:rPr>
                <w:rFonts w:ascii="Calibri" w:hAnsi="Calibri" w:cs="Calibri"/>
                <w:color w:val="000000" w:themeColor="text1"/>
                <w:sz w:val="20"/>
              </w:rPr>
              <w:t>By</w:t>
            </w:r>
            <w:proofErr w:type="gramEnd"/>
            <w:r w:rsidRPr="00EF5A83">
              <w:rPr>
                <w:rFonts w:ascii="Calibri" w:hAnsi="Calibri" w:cs="Calibri"/>
                <w:color w:val="000000" w:themeColor="text1"/>
                <w:sz w:val="20"/>
              </w:rPr>
              <w:t xml:space="preserve"> Activated Fibroblasts Can Contribute To Impaired Angio and Vasculogenesis In Scleroderma’, in ARTHRITIS AND RHEUMATISM (2013), 65, S1097-S1097</w:t>
            </w:r>
          </w:p>
        </w:tc>
      </w:tr>
      <w:tr w:rsidR="00EF5A83" w:rsidRPr="00EF5A83" w14:paraId="56C62583" w14:textId="77777777" w:rsidTr="00EF5A83">
        <w:trPr>
          <w:trHeight w:val="320"/>
        </w:trPr>
        <w:tc>
          <w:tcPr>
            <w:tcW w:w="10064" w:type="dxa"/>
            <w:tcBorders>
              <w:top w:val="nil"/>
              <w:left w:val="nil"/>
              <w:bottom w:val="nil"/>
              <w:right w:val="nil"/>
            </w:tcBorders>
            <w:shd w:val="clear" w:color="auto" w:fill="auto"/>
            <w:noWrap/>
            <w:vAlign w:val="bottom"/>
            <w:hideMark/>
          </w:tcPr>
          <w:p w14:paraId="6037C67A"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Loughrey L, Bissell L-A, Hensor E, Abignano G, Redmond A, Buch M, Del Galdo F, ‘VIDEO-CAPILLAROSCOPY ASSESSMENT OF PERI-CALCINOTIC SKIN INDICATES SPECIFIC FEATURES OF SEVERE VASCULOPATHY ASSOCIATED WITH CALCIUM DEPOSITS IN SYSTEMIC SCLEROSIS’, in RHEUMATOLOGY (2013), 52, 156-156</w:t>
            </w:r>
          </w:p>
        </w:tc>
      </w:tr>
      <w:tr w:rsidR="00EF5A83" w:rsidRPr="00EF5A83" w14:paraId="514064E7" w14:textId="77777777" w:rsidTr="00EF5A83">
        <w:trPr>
          <w:trHeight w:val="320"/>
        </w:trPr>
        <w:tc>
          <w:tcPr>
            <w:tcW w:w="10064" w:type="dxa"/>
            <w:tcBorders>
              <w:top w:val="nil"/>
              <w:left w:val="nil"/>
              <w:bottom w:val="nil"/>
              <w:right w:val="nil"/>
            </w:tcBorders>
            <w:shd w:val="clear" w:color="auto" w:fill="auto"/>
            <w:noWrap/>
            <w:vAlign w:val="bottom"/>
            <w:hideMark/>
          </w:tcPr>
          <w:p w14:paraId="0A9A01B6"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Zerr P, Palumbo-Zerr K, Distler A, Tomcik M, Vollath S, Munoz LE, Beyer C, Dees C, Egberts F, Tinazzi I, Del Galdo F, Distler O, Schett G, Spriewald BM, Distler JHW, ‘Hedgehog Signaling in Murine Chronic Sclerodermatous Graft-Versus-Host Disease’, in ARTHRITIS AND RHEUMATISM (2012), 64, S644-S644</w:t>
            </w:r>
          </w:p>
        </w:tc>
      </w:tr>
      <w:tr w:rsidR="00EF5A83" w:rsidRPr="00EF5A83" w14:paraId="7B37C355" w14:textId="77777777" w:rsidTr="00EF5A83">
        <w:trPr>
          <w:trHeight w:val="320"/>
        </w:trPr>
        <w:tc>
          <w:tcPr>
            <w:tcW w:w="10064" w:type="dxa"/>
            <w:tcBorders>
              <w:top w:val="nil"/>
              <w:left w:val="nil"/>
              <w:bottom w:val="nil"/>
              <w:right w:val="nil"/>
            </w:tcBorders>
            <w:shd w:val="clear" w:color="auto" w:fill="auto"/>
            <w:noWrap/>
            <w:vAlign w:val="bottom"/>
            <w:hideMark/>
          </w:tcPr>
          <w:p w14:paraId="2E6BDE3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Gillespie J, Emery P, Del Galdo F, ‘Secreted Frizzled-Related Protein 4 Induces a Profibrotic Phenotype in Systemic Sclerosis Fibroblasts by Activating a Non-Canonical WNT Signaling Pathway’, in ARTHRITIS AND RHEUMATISM (2012), 64, S972-S973</w:t>
            </w:r>
          </w:p>
        </w:tc>
      </w:tr>
      <w:tr w:rsidR="00EF5A83" w:rsidRPr="00EF5A83" w14:paraId="29B2D859" w14:textId="77777777" w:rsidTr="00EF5A83">
        <w:trPr>
          <w:trHeight w:val="320"/>
        </w:trPr>
        <w:tc>
          <w:tcPr>
            <w:tcW w:w="10064" w:type="dxa"/>
            <w:tcBorders>
              <w:top w:val="nil"/>
              <w:left w:val="nil"/>
              <w:bottom w:val="nil"/>
              <w:right w:val="nil"/>
            </w:tcBorders>
            <w:shd w:val="clear" w:color="auto" w:fill="auto"/>
            <w:noWrap/>
            <w:vAlign w:val="bottom"/>
            <w:hideMark/>
          </w:tcPr>
          <w:p w14:paraId="254D834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Cuomo G, Buch MH, Rosenberg WM, Valentini G, Emery P, Del Galdo F, ‘Sub-Analysis of ELF Score Biomarkers Components Indicates a Specific Correlation with Different Organ Involvement in Systemic Sclerosis’, in ARTHRITIS AND RHEUMATISM (2012), 64, S632-S633</w:t>
            </w:r>
          </w:p>
        </w:tc>
      </w:tr>
      <w:tr w:rsidR="00EF5A83" w:rsidRPr="00EF5A83" w14:paraId="4130C47B" w14:textId="77777777" w:rsidTr="00EF5A83">
        <w:trPr>
          <w:trHeight w:val="320"/>
        </w:trPr>
        <w:tc>
          <w:tcPr>
            <w:tcW w:w="10064" w:type="dxa"/>
            <w:tcBorders>
              <w:top w:val="nil"/>
              <w:left w:val="nil"/>
              <w:bottom w:val="nil"/>
              <w:right w:val="nil"/>
            </w:tcBorders>
            <w:shd w:val="clear" w:color="auto" w:fill="auto"/>
            <w:noWrap/>
            <w:vAlign w:val="bottom"/>
            <w:hideMark/>
          </w:tcPr>
          <w:p w14:paraId="4D228AB9"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Wermuth PJ, Del Galdo F, Addya S, Fortina P, Jimenez SA, ‘Downregulated Expression of Metallothionein Genes in Response to the Gadolinium Contrast Agent Omniscan in Normal Human Differentiated Macrophages and Dermal Fibroblasts’, in ARTHRITIS AND RHEUMATISM (2012), 64, S641-S642</w:t>
            </w:r>
          </w:p>
        </w:tc>
      </w:tr>
      <w:tr w:rsidR="00EF5A83" w:rsidRPr="00EF5A83" w14:paraId="0759C4C7" w14:textId="77777777" w:rsidTr="00EF5A83">
        <w:trPr>
          <w:trHeight w:val="320"/>
        </w:trPr>
        <w:tc>
          <w:tcPr>
            <w:tcW w:w="10064" w:type="dxa"/>
            <w:tcBorders>
              <w:top w:val="nil"/>
              <w:left w:val="nil"/>
              <w:bottom w:val="nil"/>
              <w:right w:val="nil"/>
            </w:tcBorders>
            <w:shd w:val="clear" w:color="auto" w:fill="auto"/>
            <w:noWrap/>
            <w:vAlign w:val="bottom"/>
            <w:hideMark/>
          </w:tcPr>
          <w:p w14:paraId="06EE8465"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 xml:space="preserve">Abignano G, Aydin SZ, Jr C-GC, Woods D, Meekings A, McGonagle D, Emery P, Del Galdo F, ‘Optical Density Measure of the Papillary Dermis Discriminates </w:t>
            </w:r>
            <w:proofErr w:type="gramStart"/>
            <w:r w:rsidRPr="00EF5A83">
              <w:rPr>
                <w:rFonts w:ascii="Calibri" w:hAnsi="Calibri" w:cs="Calibri"/>
                <w:color w:val="000000" w:themeColor="text1"/>
                <w:sz w:val="20"/>
              </w:rPr>
              <w:t>As</w:t>
            </w:r>
            <w:proofErr w:type="gramEnd"/>
            <w:r w:rsidRPr="00EF5A83">
              <w:rPr>
                <w:rFonts w:ascii="Calibri" w:hAnsi="Calibri" w:cs="Calibri"/>
                <w:color w:val="000000" w:themeColor="text1"/>
                <w:sz w:val="20"/>
              </w:rPr>
              <w:t xml:space="preserve"> Abnormal Clinically Uninvolved Skin in Systemic Sclerosis and Correlates with Severity of Skin Thickness’, in ARTHRITIS AND RHEUMATISM (2012), 64, S304-S305</w:t>
            </w:r>
          </w:p>
        </w:tc>
      </w:tr>
      <w:tr w:rsidR="00EF5A83" w:rsidRPr="00EF5A83" w14:paraId="0EDD3F83" w14:textId="77777777" w:rsidTr="00EF5A83">
        <w:trPr>
          <w:trHeight w:val="320"/>
        </w:trPr>
        <w:tc>
          <w:tcPr>
            <w:tcW w:w="10064" w:type="dxa"/>
            <w:tcBorders>
              <w:top w:val="nil"/>
              <w:left w:val="nil"/>
              <w:bottom w:val="nil"/>
              <w:right w:val="nil"/>
            </w:tcBorders>
            <w:shd w:val="clear" w:color="auto" w:fill="auto"/>
            <w:noWrap/>
            <w:vAlign w:val="bottom"/>
            <w:hideMark/>
          </w:tcPr>
          <w:p w14:paraId="19DEAE9B"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Cuomo G, Buch MH, Rosenberg WM, Valentini G, Emery P, Del Galdo F, ‘ELF SCORE: A VALIDATED SERUM TEST STRONGLY PREDICTIVE OF FIBROSIS IN SYSTEMIC SCLEROSIS’, in RHEUMATOLOGY (2012), 51, 84-84</w:t>
            </w:r>
          </w:p>
        </w:tc>
      </w:tr>
      <w:tr w:rsidR="00EF5A83" w:rsidRPr="00EF5A83" w14:paraId="469D163C" w14:textId="77777777" w:rsidTr="00EF5A83">
        <w:trPr>
          <w:trHeight w:val="320"/>
        </w:trPr>
        <w:tc>
          <w:tcPr>
            <w:tcW w:w="10064" w:type="dxa"/>
            <w:tcBorders>
              <w:top w:val="nil"/>
              <w:left w:val="nil"/>
              <w:bottom w:val="nil"/>
              <w:right w:val="nil"/>
            </w:tcBorders>
            <w:shd w:val="clear" w:color="auto" w:fill="auto"/>
            <w:noWrap/>
            <w:vAlign w:val="bottom"/>
            <w:hideMark/>
          </w:tcPr>
          <w:p w14:paraId="58DA37D7"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Aydin S, Castillo-Gallego C, Woods D, Meekings A, McGonagle D, Emery P, Del Galdo F, ‘OPTICAL COHERENCE TOMOGRAPHY VALIDATION: A NEW QUANTITATIVE IMAGING BIOMARKER FOR AFFECTED SKIN IN SCLERODERMA’, in RHEUMATOLOGY (2012), 51, 35-35</w:t>
            </w:r>
          </w:p>
        </w:tc>
      </w:tr>
      <w:tr w:rsidR="00EF5A83" w:rsidRPr="00EF5A83" w14:paraId="065BAB54" w14:textId="77777777" w:rsidTr="00EF5A83">
        <w:trPr>
          <w:trHeight w:val="320"/>
        </w:trPr>
        <w:tc>
          <w:tcPr>
            <w:tcW w:w="10064" w:type="dxa"/>
            <w:tcBorders>
              <w:top w:val="nil"/>
              <w:left w:val="nil"/>
              <w:bottom w:val="nil"/>
              <w:right w:val="nil"/>
            </w:tcBorders>
            <w:shd w:val="clear" w:color="auto" w:fill="auto"/>
            <w:noWrap/>
            <w:vAlign w:val="bottom"/>
            <w:hideMark/>
          </w:tcPr>
          <w:p w14:paraId="136AE18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Aydin S, Castillo-Gallego C, Meekings A, Woods D, Mcgoonagle D, Emery P, Del Galdo F, ‘OPTICAL COHERENCE TOMOGRAPHY VALIDATION: A NEW QUANTITATIVE IMAGING BIOMARKER FOR AFFECTED SKIN IN SCLERODERMA’, in RHEUMATOLOGY (2012), 51, 114-114</w:t>
            </w:r>
          </w:p>
        </w:tc>
      </w:tr>
      <w:tr w:rsidR="00EF5A83" w:rsidRPr="00EF5A83" w14:paraId="73E99005" w14:textId="77777777" w:rsidTr="00EF5A83">
        <w:trPr>
          <w:trHeight w:val="320"/>
        </w:trPr>
        <w:tc>
          <w:tcPr>
            <w:tcW w:w="10064" w:type="dxa"/>
            <w:tcBorders>
              <w:top w:val="nil"/>
              <w:left w:val="nil"/>
              <w:bottom w:val="nil"/>
              <w:right w:val="nil"/>
            </w:tcBorders>
            <w:shd w:val="clear" w:color="auto" w:fill="auto"/>
            <w:noWrap/>
            <w:vAlign w:val="bottom"/>
            <w:hideMark/>
          </w:tcPr>
          <w:p w14:paraId="05C86579"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Hevans HL, Emery P, Del Galdo F, Buch M, ‘CANCER IN SSc: A SINGLE-CENTRE COHORT REPORT’, in RHEUMATOLOGY (2012), 51, 114-115</w:t>
            </w:r>
          </w:p>
        </w:tc>
      </w:tr>
      <w:tr w:rsidR="00EF5A83" w:rsidRPr="00EF5A83" w14:paraId="5B74FF2E" w14:textId="77777777" w:rsidTr="00EF5A83">
        <w:trPr>
          <w:trHeight w:val="320"/>
        </w:trPr>
        <w:tc>
          <w:tcPr>
            <w:tcW w:w="10064" w:type="dxa"/>
            <w:tcBorders>
              <w:top w:val="nil"/>
              <w:left w:val="nil"/>
              <w:bottom w:val="nil"/>
              <w:right w:val="nil"/>
            </w:tcBorders>
            <w:shd w:val="clear" w:color="auto" w:fill="auto"/>
            <w:noWrap/>
            <w:vAlign w:val="bottom"/>
            <w:hideMark/>
          </w:tcPr>
          <w:p w14:paraId="62471171"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Cuomo G, Buch M, Rosenberg WM, Valentini G, Emery P, Del Galdo F, ‘ELF SCORE: A VALIDATED SERUM TEST STRONGLY PREDICTIVE OF FIBROSIS IN SSc’, in RHEUMATOLOGY (2012), 51, 14-14</w:t>
            </w:r>
          </w:p>
        </w:tc>
      </w:tr>
      <w:tr w:rsidR="00EF5A83" w:rsidRPr="00EF5A83" w14:paraId="516A3B55" w14:textId="77777777" w:rsidTr="00EF5A83">
        <w:trPr>
          <w:trHeight w:val="320"/>
        </w:trPr>
        <w:tc>
          <w:tcPr>
            <w:tcW w:w="10064" w:type="dxa"/>
            <w:tcBorders>
              <w:top w:val="nil"/>
              <w:left w:val="nil"/>
              <w:bottom w:val="nil"/>
              <w:right w:val="nil"/>
            </w:tcBorders>
            <w:shd w:val="clear" w:color="auto" w:fill="auto"/>
            <w:noWrap/>
            <w:vAlign w:val="bottom"/>
            <w:hideMark/>
          </w:tcPr>
          <w:p w14:paraId="326E6D77"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Scott N, Emery P, Buch M, Del Galdo F, ‘ALLOGRAFT INFLAMMATORY FACTOR-1 AND CAVEOLIN-1 COLONIC EXPRESSION IN COLLAGENOUS COLITIS ASSOCIATED WITH SSc’, in RHEUMATOLOGY (2012), 51, 44-44</w:t>
            </w:r>
          </w:p>
        </w:tc>
      </w:tr>
      <w:tr w:rsidR="00EF5A83" w:rsidRPr="00EF5A83" w14:paraId="1E281B99" w14:textId="77777777" w:rsidTr="00EF5A83">
        <w:trPr>
          <w:trHeight w:val="320"/>
        </w:trPr>
        <w:tc>
          <w:tcPr>
            <w:tcW w:w="10064" w:type="dxa"/>
            <w:tcBorders>
              <w:top w:val="nil"/>
              <w:left w:val="nil"/>
              <w:bottom w:val="nil"/>
              <w:right w:val="nil"/>
            </w:tcBorders>
            <w:shd w:val="clear" w:color="auto" w:fill="auto"/>
            <w:noWrap/>
            <w:vAlign w:val="bottom"/>
            <w:hideMark/>
          </w:tcPr>
          <w:p w14:paraId="73730232"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Abignano G, Del Galdo F, Emery P, Buch M, ‘EXTENDED COURSE CYCLOPHOSPHAMIDE AND METHYLPREDNISOLONE PULSE THERAPY CAN STABILIZE INITIALLY REFRACTORY INTERSTITIAL LUNG DISEASE IN PATIENTS WITH SSc: A SINGLE-CENTRE EXPERIENCE’, in RHEUMATOLOGY (2012), 51, 114-114</w:t>
            </w:r>
          </w:p>
        </w:tc>
      </w:tr>
      <w:tr w:rsidR="00EF5A83" w:rsidRPr="00EF5A83" w14:paraId="2F8C3E89" w14:textId="77777777" w:rsidTr="00EF5A83">
        <w:trPr>
          <w:trHeight w:val="320"/>
        </w:trPr>
        <w:tc>
          <w:tcPr>
            <w:tcW w:w="10064" w:type="dxa"/>
            <w:tcBorders>
              <w:top w:val="nil"/>
              <w:left w:val="nil"/>
              <w:bottom w:val="nil"/>
              <w:right w:val="nil"/>
            </w:tcBorders>
            <w:shd w:val="clear" w:color="auto" w:fill="auto"/>
            <w:noWrap/>
            <w:vAlign w:val="bottom"/>
            <w:hideMark/>
          </w:tcPr>
          <w:p w14:paraId="03B7718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Aydin S, Jr C-GC, Buch MH, Emery P, Del Galdo F, ‘Optical Coherence Tomography: A New Imaging Technique That Allows Detailed Visualization of Affected Scleroderma Skin’, in ARTHRITIS AND RHEUMATISM (2011), 63, S273-S274</w:t>
            </w:r>
          </w:p>
        </w:tc>
      </w:tr>
      <w:tr w:rsidR="00EF5A83" w:rsidRPr="00EF5A83" w14:paraId="0AA167F4" w14:textId="77777777" w:rsidTr="00EF5A83">
        <w:trPr>
          <w:trHeight w:val="320"/>
        </w:trPr>
        <w:tc>
          <w:tcPr>
            <w:tcW w:w="10064" w:type="dxa"/>
            <w:tcBorders>
              <w:top w:val="nil"/>
              <w:left w:val="nil"/>
              <w:bottom w:val="nil"/>
              <w:right w:val="nil"/>
            </w:tcBorders>
            <w:shd w:val="clear" w:color="auto" w:fill="auto"/>
            <w:noWrap/>
            <w:vAlign w:val="bottom"/>
            <w:hideMark/>
          </w:tcPr>
          <w:p w14:paraId="3247E177"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 xml:space="preserve">Abignano G, Evans HL, Emery P, Del Galdo F, Buch MH, ‘Cancer in Systemic Sclerosis: Results </w:t>
            </w:r>
            <w:proofErr w:type="gramStart"/>
            <w:r w:rsidRPr="00EF5A83">
              <w:rPr>
                <w:rFonts w:ascii="Calibri" w:hAnsi="Calibri" w:cs="Calibri"/>
                <w:color w:val="000000" w:themeColor="text1"/>
                <w:sz w:val="20"/>
              </w:rPr>
              <w:t>From</w:t>
            </w:r>
            <w:proofErr w:type="gramEnd"/>
            <w:r w:rsidRPr="00EF5A83">
              <w:rPr>
                <w:rFonts w:ascii="Calibri" w:hAnsi="Calibri" w:cs="Calibri"/>
                <w:color w:val="000000" w:themeColor="text1"/>
                <w:sz w:val="20"/>
              </w:rPr>
              <w:t xml:space="preserve"> a Single Centre Cohort Report’, in ARTHRITIS AND RHEUMATISM (2011), 63, S259-S259</w:t>
            </w:r>
          </w:p>
        </w:tc>
      </w:tr>
      <w:tr w:rsidR="00EF5A83" w:rsidRPr="00EF5A83" w14:paraId="25A8F106" w14:textId="77777777" w:rsidTr="00EF5A83">
        <w:trPr>
          <w:trHeight w:val="320"/>
        </w:trPr>
        <w:tc>
          <w:tcPr>
            <w:tcW w:w="10064" w:type="dxa"/>
            <w:tcBorders>
              <w:top w:val="nil"/>
              <w:left w:val="nil"/>
              <w:bottom w:val="nil"/>
              <w:right w:val="nil"/>
            </w:tcBorders>
            <w:shd w:val="clear" w:color="auto" w:fill="auto"/>
            <w:noWrap/>
            <w:vAlign w:val="bottom"/>
            <w:hideMark/>
          </w:tcPr>
          <w:p w14:paraId="6D1DA752"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Castillo-Gallego C, Aydin S, Ash ZR, Abignano G, Emery P, Marzo-Ortega H, Del Galdo F, McGonagle D, ‘A Comparison of Optical Coherence Tomography and Clinical Assessment of Nail Disease in Psoriasis and Psoriatic Arthritis’, in ARTHRITIS AND RHEUMATISM (2011), 63, S74-S74</w:t>
            </w:r>
          </w:p>
        </w:tc>
      </w:tr>
      <w:tr w:rsidR="00EF5A83" w:rsidRPr="00EF5A83" w14:paraId="0F5041D8" w14:textId="77777777" w:rsidTr="00EF5A83">
        <w:trPr>
          <w:trHeight w:val="320"/>
        </w:trPr>
        <w:tc>
          <w:tcPr>
            <w:tcW w:w="10064" w:type="dxa"/>
            <w:tcBorders>
              <w:top w:val="nil"/>
              <w:left w:val="nil"/>
              <w:bottom w:val="nil"/>
              <w:right w:val="nil"/>
            </w:tcBorders>
            <w:shd w:val="clear" w:color="auto" w:fill="auto"/>
            <w:noWrap/>
            <w:vAlign w:val="bottom"/>
            <w:hideMark/>
          </w:tcPr>
          <w:p w14:paraId="5D332CF3"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Abignano G, Cuomo G, Buch MH, Rosenberg WM, Valentini G, Emery P, Del Galdo F, ‘ELF Score: A Validated Serum Test Strongly Predictive of Fibrosis in Systemic Sclerosis’, in ARTHRITIS AND RHEUMATISM (2011), 63, S273-S273</w:t>
            </w:r>
          </w:p>
        </w:tc>
      </w:tr>
      <w:tr w:rsidR="00EF5A83" w:rsidRPr="00EF5A83" w14:paraId="6FE28DE9" w14:textId="77777777" w:rsidTr="00EF5A83">
        <w:trPr>
          <w:trHeight w:val="320"/>
        </w:trPr>
        <w:tc>
          <w:tcPr>
            <w:tcW w:w="10064" w:type="dxa"/>
            <w:tcBorders>
              <w:top w:val="nil"/>
              <w:left w:val="nil"/>
              <w:bottom w:val="nil"/>
              <w:right w:val="nil"/>
            </w:tcBorders>
            <w:shd w:val="clear" w:color="auto" w:fill="auto"/>
            <w:noWrap/>
            <w:vAlign w:val="bottom"/>
            <w:hideMark/>
          </w:tcPr>
          <w:p w14:paraId="14FAAD99" w14:textId="77777777" w:rsidR="00EF5A83" w:rsidRPr="00EF5A83" w:rsidRDefault="00EF5A83" w:rsidP="00EF5A83">
            <w:pPr>
              <w:spacing w:after="240"/>
              <w:rPr>
                <w:rFonts w:ascii="Calibri" w:hAnsi="Calibri" w:cs="Calibri"/>
                <w:color w:val="000000" w:themeColor="text1"/>
                <w:sz w:val="20"/>
              </w:rPr>
            </w:pPr>
            <w:hyperlink r:id="rId110" w:history="1">
              <w:r w:rsidRPr="00EF5A83">
                <w:rPr>
                  <w:rFonts w:ascii="Calibri" w:hAnsi="Calibri" w:cs="Calibri"/>
                  <w:color w:val="000000" w:themeColor="text1"/>
                  <w:sz w:val="20"/>
                </w:rPr>
                <w:t xml:space="preserve">Abignano G, Hermes H, Gillespie J, Jimenez SA, Emery P, Del Galdo F, ‘MYOFIBROBLAST SPECIFIC GENE EXPRESSION SIGNATURE IN SYSTEMIC SCLEROSIS, MORE THAN TGF-beta INDUCED ACTIVATION’, in ANNALS OF THE RHEUMATIC DISEASES (2011), 70 </w:t>
              </w:r>
            </w:hyperlink>
          </w:p>
        </w:tc>
      </w:tr>
      <w:tr w:rsidR="00EF5A83" w:rsidRPr="00EF5A83" w14:paraId="65D812C0" w14:textId="77777777" w:rsidTr="00EF5A83">
        <w:trPr>
          <w:trHeight w:val="320"/>
        </w:trPr>
        <w:tc>
          <w:tcPr>
            <w:tcW w:w="10064" w:type="dxa"/>
            <w:tcBorders>
              <w:top w:val="nil"/>
              <w:left w:val="nil"/>
              <w:bottom w:val="nil"/>
              <w:right w:val="nil"/>
            </w:tcBorders>
            <w:shd w:val="clear" w:color="auto" w:fill="auto"/>
            <w:noWrap/>
            <w:vAlign w:val="bottom"/>
            <w:hideMark/>
          </w:tcPr>
          <w:p w14:paraId="616B20D9" w14:textId="77777777" w:rsidR="00EF5A83" w:rsidRPr="00EF5A83" w:rsidRDefault="00EF5A83" w:rsidP="00EF5A83">
            <w:pPr>
              <w:spacing w:after="240"/>
              <w:rPr>
                <w:rFonts w:ascii="Calibri" w:hAnsi="Calibri" w:cs="Calibri"/>
                <w:color w:val="000000" w:themeColor="text1"/>
                <w:sz w:val="20"/>
              </w:rPr>
            </w:pPr>
            <w:hyperlink r:id="rId111" w:history="1">
              <w:r w:rsidRPr="00EF5A83">
                <w:rPr>
                  <w:rFonts w:ascii="Calibri" w:hAnsi="Calibri" w:cs="Calibri"/>
                  <w:color w:val="000000" w:themeColor="text1"/>
                  <w:sz w:val="20"/>
                </w:rPr>
                <w:t xml:space="preserve">Gillespie J, Tinazzi I, Colato C, Benedetti F, Biasi D, Caramaschi P, Emery P, Del Galdo F, ‘EPITHELIAL CELLS UNDERGOING EPITHELIAL MESENCHYMAL TRANSITION (EMT) IN SYSTEMIC SCLEROSIS LACK CAVEOLIN-1 AND MODULATE WNT SIGNALING IN THE DERMIS BY SECRETING SFRP4’, in ANNALS OF THE RHEUMATIC DISEASES (2011), 70 </w:t>
              </w:r>
            </w:hyperlink>
          </w:p>
        </w:tc>
      </w:tr>
      <w:tr w:rsidR="00EF5A83" w:rsidRPr="00EF5A83" w14:paraId="137B589F" w14:textId="77777777" w:rsidTr="00EF5A83">
        <w:trPr>
          <w:trHeight w:val="320"/>
        </w:trPr>
        <w:tc>
          <w:tcPr>
            <w:tcW w:w="10064" w:type="dxa"/>
            <w:tcBorders>
              <w:top w:val="nil"/>
              <w:left w:val="nil"/>
              <w:bottom w:val="nil"/>
              <w:right w:val="nil"/>
            </w:tcBorders>
            <w:shd w:val="clear" w:color="auto" w:fill="auto"/>
            <w:noWrap/>
            <w:vAlign w:val="bottom"/>
            <w:hideMark/>
          </w:tcPr>
          <w:p w14:paraId="2D543B80"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Tinazzi I, Colato C, Biasi D, Emery P, Del Galdo F, ‘Differential skin expression of Caveolin-1 and Allograft-inflammatory factor-1 in chronic Craft-Versus-Host Disease suggests a specific role in the pathogenesis of Scleroderma’, in JOURNAL OF INVESTIGATIVE DERMATOLOGY (2010), 130, S10-S10</w:t>
            </w:r>
          </w:p>
        </w:tc>
      </w:tr>
      <w:tr w:rsidR="00EF5A83" w:rsidRPr="00EF5A83" w14:paraId="6903E402" w14:textId="77777777" w:rsidTr="00EF5A83">
        <w:trPr>
          <w:trHeight w:val="320"/>
        </w:trPr>
        <w:tc>
          <w:tcPr>
            <w:tcW w:w="10064" w:type="dxa"/>
            <w:tcBorders>
              <w:top w:val="nil"/>
              <w:left w:val="nil"/>
              <w:bottom w:val="nil"/>
              <w:right w:val="nil"/>
            </w:tcBorders>
            <w:shd w:val="clear" w:color="auto" w:fill="auto"/>
            <w:noWrap/>
            <w:vAlign w:val="bottom"/>
            <w:hideMark/>
          </w:tcPr>
          <w:p w14:paraId="7E038B4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Tinazzi I, Colato C, Biasi D, Emery P, Del Galdo F, ‘Computational Analysis of sclerodermoid-GVHD and Scleroderma skin transcriptomes reveals the main pathways involved in the immunopathogenesis of skin fibrosis’, in JOURNAL OF INVESTIGATIVE DERMATOLOGY (2010), 130, S11-S11</w:t>
            </w:r>
          </w:p>
        </w:tc>
      </w:tr>
      <w:tr w:rsidR="00EF5A83" w:rsidRPr="00EF5A83" w14:paraId="55EEB04E" w14:textId="77777777" w:rsidTr="00EF5A83">
        <w:trPr>
          <w:trHeight w:val="320"/>
        </w:trPr>
        <w:tc>
          <w:tcPr>
            <w:tcW w:w="10064" w:type="dxa"/>
            <w:tcBorders>
              <w:top w:val="nil"/>
              <w:left w:val="nil"/>
              <w:bottom w:val="nil"/>
              <w:right w:val="nil"/>
            </w:tcBorders>
            <w:shd w:val="clear" w:color="auto" w:fill="auto"/>
            <w:noWrap/>
            <w:vAlign w:val="bottom"/>
            <w:hideMark/>
          </w:tcPr>
          <w:p w14:paraId="554F153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Brennan D, Peltonen S, Dowling A, Medhat W, Green K, Del Galdo F, Mahoney M, ‘Role of Caveolin-1 in Desmosomal Homeostasis and Desmoglein-Mediated Signaling’, in JOURNAL OF INVESTIGATIVE DERMATOLOGY (2010), 130, S16-S16</w:t>
            </w:r>
          </w:p>
        </w:tc>
      </w:tr>
      <w:tr w:rsidR="00EF5A83" w:rsidRPr="00EF5A83" w14:paraId="1C1BF09F" w14:textId="77777777" w:rsidTr="00EF5A83">
        <w:trPr>
          <w:trHeight w:val="320"/>
        </w:trPr>
        <w:tc>
          <w:tcPr>
            <w:tcW w:w="10064" w:type="dxa"/>
            <w:tcBorders>
              <w:top w:val="nil"/>
              <w:left w:val="nil"/>
              <w:bottom w:val="nil"/>
              <w:right w:val="nil"/>
            </w:tcBorders>
            <w:shd w:val="clear" w:color="auto" w:fill="auto"/>
            <w:noWrap/>
            <w:vAlign w:val="bottom"/>
            <w:hideMark/>
          </w:tcPr>
          <w:p w14:paraId="40EE96C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Brennan D, Peltonen S, Medhat W, Green KJ, Del Galdo F, Mahoney MG, ‘Caveolin-1 interacts with desmogleins and modulates desmosome homeostasis’, in JOURNAL OF INVESTIGATIVE DERMATOLOGY (2010), 130, S39-S39</w:t>
            </w:r>
          </w:p>
        </w:tc>
      </w:tr>
      <w:tr w:rsidR="00EF5A83" w:rsidRPr="00EF5A83" w14:paraId="253F73F0" w14:textId="77777777" w:rsidTr="00EF5A83">
        <w:trPr>
          <w:trHeight w:val="320"/>
        </w:trPr>
        <w:tc>
          <w:tcPr>
            <w:tcW w:w="10064" w:type="dxa"/>
            <w:tcBorders>
              <w:top w:val="nil"/>
              <w:left w:val="nil"/>
              <w:bottom w:val="nil"/>
              <w:right w:val="nil"/>
            </w:tcBorders>
            <w:shd w:val="clear" w:color="auto" w:fill="auto"/>
            <w:noWrap/>
            <w:vAlign w:val="bottom"/>
            <w:hideMark/>
          </w:tcPr>
          <w:p w14:paraId="76EAB570" w14:textId="77777777" w:rsidR="00EF5A83" w:rsidRPr="00EF5A83" w:rsidRDefault="00EF5A83" w:rsidP="00EF5A83">
            <w:pPr>
              <w:spacing w:after="240"/>
              <w:rPr>
                <w:rFonts w:ascii="Calibri" w:hAnsi="Calibri" w:cs="Calibri"/>
                <w:color w:val="000000" w:themeColor="text1"/>
                <w:sz w:val="20"/>
              </w:rPr>
            </w:pPr>
            <w:hyperlink r:id="rId112" w:history="1">
              <w:r w:rsidRPr="00EF5A83">
                <w:rPr>
                  <w:rFonts w:ascii="Calibri" w:hAnsi="Calibri" w:cs="Calibri"/>
                  <w:color w:val="000000" w:themeColor="text1"/>
                  <w:sz w:val="20"/>
                </w:rPr>
                <w:t xml:space="preserve">Tinazzi I, Biasi D, Benedetti F, Colato C, Emery P, Del Galdo F, ‘DIFFERENTIAL PATTERN OF EXPRESSION OF CAVEOLIN-1 AND AIF-1 IN CHRONIC GRAFT- VERSUS- HOST DISEASE SUGGESTS A SPECIFIC ROLE IN THE PATHOGENESIS OF SYSTEMIC SCLEROSIS’, in ANNALS OF THE RHEUMATIC DISEASES (2010), 69 </w:t>
              </w:r>
            </w:hyperlink>
          </w:p>
        </w:tc>
      </w:tr>
      <w:tr w:rsidR="00EF5A83" w:rsidRPr="00EF5A83" w14:paraId="1C0FB2AB" w14:textId="77777777" w:rsidTr="00EF5A83">
        <w:trPr>
          <w:trHeight w:val="320"/>
        </w:trPr>
        <w:tc>
          <w:tcPr>
            <w:tcW w:w="10064" w:type="dxa"/>
            <w:tcBorders>
              <w:top w:val="nil"/>
              <w:left w:val="nil"/>
              <w:bottom w:val="nil"/>
              <w:right w:val="nil"/>
            </w:tcBorders>
            <w:shd w:val="clear" w:color="auto" w:fill="auto"/>
            <w:noWrap/>
            <w:vAlign w:val="bottom"/>
            <w:hideMark/>
          </w:tcPr>
          <w:p w14:paraId="0E4F878C" w14:textId="77777777" w:rsidR="00EF5A83" w:rsidRPr="00EF5A83" w:rsidRDefault="00EF5A83" w:rsidP="00EF5A83">
            <w:pPr>
              <w:spacing w:after="240"/>
              <w:rPr>
                <w:rFonts w:ascii="Calibri" w:hAnsi="Calibri" w:cs="Calibri"/>
                <w:color w:val="000000" w:themeColor="text1"/>
                <w:sz w:val="20"/>
              </w:rPr>
            </w:pPr>
            <w:hyperlink r:id="rId113" w:history="1">
              <w:r w:rsidRPr="00EF5A83">
                <w:rPr>
                  <w:rFonts w:ascii="Calibri" w:hAnsi="Calibri" w:cs="Calibri"/>
                  <w:color w:val="000000" w:themeColor="text1"/>
                  <w:sz w:val="20"/>
                </w:rPr>
                <w:t xml:space="preserve">Hou Y, Rabquer BJ, Gerber ML, Del Galdo F, Jimenez SA, Haines GK, Barr WG, Massa MC, Seibold JR, Koch AE, ‘Junctional adhesion molecule-A is abnormally expressed in diffuse cutaneous systemic sclerosis skin and mediates myeloid cell adhesion’, in Ann Rheum Dis (2010), 69, 249-254 </w:t>
              </w:r>
            </w:hyperlink>
          </w:p>
        </w:tc>
      </w:tr>
      <w:tr w:rsidR="00EF5A83" w:rsidRPr="00EF5A83" w14:paraId="18B0BF22" w14:textId="77777777" w:rsidTr="00EF5A83">
        <w:trPr>
          <w:trHeight w:val="320"/>
        </w:trPr>
        <w:tc>
          <w:tcPr>
            <w:tcW w:w="10064" w:type="dxa"/>
            <w:tcBorders>
              <w:top w:val="nil"/>
              <w:left w:val="nil"/>
              <w:bottom w:val="nil"/>
              <w:right w:val="nil"/>
            </w:tcBorders>
            <w:shd w:val="clear" w:color="auto" w:fill="auto"/>
            <w:noWrap/>
            <w:vAlign w:val="bottom"/>
            <w:hideMark/>
          </w:tcPr>
          <w:p w14:paraId="2146156D"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Singh J, Mehendiratta V, Del Galdo F, Jimenez SA, Cohen S, DiMarino A, Rattan SC, ‘Immunoglobulins (IgGs) from Systemic Sclerosis (SSC) Patients Attenuate M-3 Muscarinic Receptor Activation in Rat Internal Anal Sphincter (IAS) Smooth Muscle Cells (SMC)’, in GASTROENTEROLOGY (2009), 136, A220-A220</w:t>
            </w:r>
          </w:p>
        </w:tc>
      </w:tr>
      <w:tr w:rsidR="00EF5A83" w:rsidRPr="00EF5A83" w14:paraId="74915811" w14:textId="77777777" w:rsidTr="00EF5A83">
        <w:trPr>
          <w:trHeight w:val="320"/>
        </w:trPr>
        <w:tc>
          <w:tcPr>
            <w:tcW w:w="10064" w:type="dxa"/>
            <w:tcBorders>
              <w:top w:val="nil"/>
              <w:left w:val="nil"/>
              <w:bottom w:val="nil"/>
              <w:right w:val="nil"/>
            </w:tcBorders>
            <w:shd w:val="clear" w:color="auto" w:fill="auto"/>
            <w:noWrap/>
            <w:vAlign w:val="bottom"/>
            <w:hideMark/>
          </w:tcPr>
          <w:p w14:paraId="4FA1283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Rabquer BJ, Hou Y, Del Galdo F, Haines GK, Jaffe ML, Jimenez SA, Seibold JR, Koch AE, ‘The proadhesive phenotype of systemic sclerosis skin promotes myeloid cell adhesion’, in ARTHRITIS AND RHEUMATISM (2008), 58, S832-S832</w:t>
            </w:r>
          </w:p>
        </w:tc>
      </w:tr>
      <w:tr w:rsidR="00EF5A83" w:rsidRPr="00EF5A83" w14:paraId="376933F9" w14:textId="77777777" w:rsidTr="00EF5A83">
        <w:trPr>
          <w:trHeight w:val="320"/>
        </w:trPr>
        <w:tc>
          <w:tcPr>
            <w:tcW w:w="10064" w:type="dxa"/>
            <w:tcBorders>
              <w:top w:val="nil"/>
              <w:left w:val="nil"/>
              <w:bottom w:val="nil"/>
              <w:right w:val="nil"/>
            </w:tcBorders>
            <w:shd w:val="clear" w:color="auto" w:fill="auto"/>
            <w:noWrap/>
            <w:vAlign w:val="bottom"/>
            <w:hideMark/>
          </w:tcPr>
          <w:p w14:paraId="06EC6EF4"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Del Galdo F, Musick M, Jimenez SA, ‘Global gene expression changes induced by allograft inflammatory factor-1 expression in primary vascular endothelial cells’, in ARTHRITIS AND RHEUMATISM (2008), 58, S592-S592</w:t>
            </w:r>
          </w:p>
        </w:tc>
      </w:tr>
      <w:tr w:rsidR="00EF5A83" w:rsidRPr="00EF5A83" w14:paraId="272F6965" w14:textId="77777777" w:rsidTr="00EF5A83">
        <w:trPr>
          <w:trHeight w:val="320"/>
        </w:trPr>
        <w:tc>
          <w:tcPr>
            <w:tcW w:w="10064" w:type="dxa"/>
            <w:tcBorders>
              <w:top w:val="nil"/>
              <w:left w:val="nil"/>
              <w:bottom w:val="nil"/>
              <w:right w:val="nil"/>
            </w:tcBorders>
            <w:shd w:val="clear" w:color="auto" w:fill="auto"/>
            <w:noWrap/>
            <w:vAlign w:val="bottom"/>
            <w:hideMark/>
          </w:tcPr>
          <w:p w14:paraId="59FBAD2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Del Galdo F, Wermuth P, Jimenez SA, ‘Activation of toll-like receptor pathways and induction of chemokine production in normal human macrophages by a gadolinium containing contrast agent: Trigger event in the pathogenesis of nephrogenic systemic fibrosis?’, in ARTHRITIS AND RHEUMATISM (2008), 58, S831-S831</w:t>
            </w:r>
          </w:p>
        </w:tc>
      </w:tr>
      <w:tr w:rsidR="00EF5A83" w:rsidRPr="00EF5A83" w14:paraId="36D9D6EF" w14:textId="77777777" w:rsidTr="00EF5A83">
        <w:trPr>
          <w:trHeight w:val="320"/>
        </w:trPr>
        <w:tc>
          <w:tcPr>
            <w:tcW w:w="10064" w:type="dxa"/>
            <w:tcBorders>
              <w:top w:val="nil"/>
              <w:left w:val="nil"/>
              <w:bottom w:val="nil"/>
              <w:right w:val="nil"/>
            </w:tcBorders>
            <w:shd w:val="clear" w:color="auto" w:fill="auto"/>
            <w:noWrap/>
            <w:vAlign w:val="bottom"/>
            <w:hideMark/>
          </w:tcPr>
          <w:p w14:paraId="60EB1D8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lastRenderedPageBreak/>
              <w:t>Del Galdo F, de Almeida C, Jasmin JF, Lisanti MP, Jimenez S, ‘Role of caveolin-1 in the pathogenesis of tissue fibrosis in systemic sclerosis’, in ANNALS OF THE RHEUMATIC DISEASES (2007), 66, A64-A65</w:t>
            </w:r>
          </w:p>
        </w:tc>
      </w:tr>
      <w:tr w:rsidR="00EF5A83" w:rsidRPr="00EF5A83" w14:paraId="41428883" w14:textId="77777777" w:rsidTr="00EF5A83">
        <w:trPr>
          <w:trHeight w:val="320"/>
        </w:trPr>
        <w:tc>
          <w:tcPr>
            <w:tcW w:w="10064" w:type="dxa"/>
            <w:tcBorders>
              <w:top w:val="nil"/>
              <w:left w:val="nil"/>
              <w:bottom w:val="nil"/>
              <w:right w:val="nil"/>
            </w:tcBorders>
            <w:shd w:val="clear" w:color="auto" w:fill="auto"/>
            <w:noWrap/>
            <w:vAlign w:val="bottom"/>
            <w:hideMark/>
          </w:tcPr>
          <w:p w14:paraId="5E175C73"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O'Brien MS, Del-Galdo F, Jimenez SA, Sandorfi N, ‘Long term follow up of a cohort of patients with positive antinuclear antibodies and Raynaud's phenomenon in the absence of connective tissue disease at initial evaluation’, in ARTHRITIS AND RHEUMATISM (2006), 54, S746-S746</w:t>
            </w:r>
          </w:p>
        </w:tc>
      </w:tr>
      <w:tr w:rsidR="00EF5A83" w:rsidRPr="00EF5A83" w14:paraId="18EE05DF" w14:textId="77777777" w:rsidTr="00EF5A83">
        <w:trPr>
          <w:trHeight w:val="320"/>
        </w:trPr>
        <w:tc>
          <w:tcPr>
            <w:tcW w:w="10064" w:type="dxa"/>
            <w:tcBorders>
              <w:top w:val="nil"/>
              <w:left w:val="nil"/>
              <w:bottom w:val="nil"/>
              <w:right w:val="nil"/>
            </w:tcBorders>
            <w:shd w:val="clear" w:color="auto" w:fill="auto"/>
            <w:noWrap/>
            <w:vAlign w:val="bottom"/>
            <w:hideMark/>
          </w:tcPr>
          <w:p w14:paraId="307BD02C"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Del Galdo F, Artlett CM, Jimenez SA, ‘Allograft inflammatory factor 1 (AIF-1) activates T cell migration and induces a profibrotic phenotype in normal dermal fibroblasts’, in ARTHRITIS AND RHEUMATISM (2006), 54, S331-S332</w:t>
            </w:r>
          </w:p>
        </w:tc>
      </w:tr>
      <w:tr w:rsidR="00EF5A83" w:rsidRPr="00EF5A83" w14:paraId="5E5418A3" w14:textId="77777777" w:rsidTr="00EF5A83">
        <w:trPr>
          <w:trHeight w:val="320"/>
        </w:trPr>
        <w:tc>
          <w:tcPr>
            <w:tcW w:w="10064" w:type="dxa"/>
            <w:tcBorders>
              <w:top w:val="nil"/>
              <w:left w:val="nil"/>
              <w:bottom w:val="nil"/>
              <w:right w:val="nil"/>
            </w:tcBorders>
            <w:shd w:val="clear" w:color="auto" w:fill="auto"/>
            <w:noWrap/>
            <w:vAlign w:val="bottom"/>
            <w:hideMark/>
          </w:tcPr>
          <w:p w14:paraId="7E640656" w14:textId="77777777" w:rsidR="00EF5A83" w:rsidRPr="00EF5A83" w:rsidRDefault="00EF5A83" w:rsidP="00EF5A83">
            <w:pPr>
              <w:spacing w:after="240"/>
              <w:rPr>
                <w:rFonts w:ascii="Calibri" w:hAnsi="Calibri" w:cs="Calibri"/>
                <w:color w:val="000000" w:themeColor="text1"/>
                <w:sz w:val="20"/>
              </w:rPr>
            </w:pPr>
            <w:hyperlink r:id="rId114" w:history="1">
              <w:r w:rsidRPr="00EF5A83">
                <w:rPr>
                  <w:rFonts w:ascii="Calibri" w:hAnsi="Calibri" w:cs="Calibri"/>
                  <w:color w:val="000000" w:themeColor="text1"/>
                  <w:sz w:val="20"/>
                </w:rPr>
                <w:t xml:space="preserve">De Palma R, Del Galdo F, Abbate G, Chiariello M, Calabró R, Forte L, Cimmino G, Papa MF, Russo MG, Ambrosio G, Giombolini C, Tritto I, Notaristefano S, Berrino L, Rossi F, Golino P, ‘Patients with acute coronary syndrome show oligoclonal T-cell recruitment within unstable plaque: evidence for a local, intracoronary immunologic mechanism’, in Circulation (2006), 113, 640-646 </w:t>
              </w:r>
            </w:hyperlink>
          </w:p>
        </w:tc>
      </w:tr>
      <w:tr w:rsidR="00EF5A83" w:rsidRPr="00EF5A83" w14:paraId="0F2FFEC2" w14:textId="77777777" w:rsidTr="00EF5A83">
        <w:trPr>
          <w:trHeight w:val="320"/>
        </w:trPr>
        <w:tc>
          <w:tcPr>
            <w:tcW w:w="10064" w:type="dxa"/>
            <w:tcBorders>
              <w:top w:val="nil"/>
              <w:left w:val="nil"/>
              <w:bottom w:val="nil"/>
              <w:right w:val="nil"/>
            </w:tcBorders>
            <w:shd w:val="clear" w:color="auto" w:fill="auto"/>
            <w:noWrap/>
            <w:vAlign w:val="bottom"/>
            <w:hideMark/>
          </w:tcPr>
          <w:p w14:paraId="5B4207B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Artlett CM, Del Galdo F, Feghali-Bostwick CA, Jimenez SA, ‘Tissue expression of allograft inflammatory factor-1 in lung and skin from patients with systemic sclerosis’, in ARTHRITIS AND RHEUMATISM (2005), 52, S367-S367</w:t>
            </w:r>
          </w:p>
        </w:tc>
      </w:tr>
      <w:tr w:rsidR="00EF5A83" w:rsidRPr="00EF5A83" w14:paraId="0CD87E66" w14:textId="77777777" w:rsidTr="00EF5A83">
        <w:trPr>
          <w:trHeight w:val="320"/>
        </w:trPr>
        <w:tc>
          <w:tcPr>
            <w:tcW w:w="10064" w:type="dxa"/>
            <w:tcBorders>
              <w:top w:val="nil"/>
              <w:left w:val="nil"/>
              <w:bottom w:val="nil"/>
              <w:right w:val="nil"/>
            </w:tcBorders>
            <w:shd w:val="clear" w:color="auto" w:fill="auto"/>
            <w:noWrap/>
            <w:vAlign w:val="bottom"/>
            <w:hideMark/>
          </w:tcPr>
          <w:p w14:paraId="3F4D202F"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Louneva N, Huaman G, Del Galdo F, Sawaya H, Jimenez SA, ‘Increased expression of the Tgf beta-inducible gene , Hic-5, in Systemic Sclerosis and its role in collagen gene expression’, in ARTHRITIS AND RHEUMATISM (2005), 52, S178-S178</w:t>
            </w:r>
          </w:p>
        </w:tc>
      </w:tr>
      <w:tr w:rsidR="00EF5A83" w:rsidRPr="00EF5A83" w14:paraId="089DAE1E" w14:textId="77777777" w:rsidTr="00EF5A83">
        <w:trPr>
          <w:trHeight w:val="320"/>
        </w:trPr>
        <w:tc>
          <w:tcPr>
            <w:tcW w:w="10064" w:type="dxa"/>
            <w:tcBorders>
              <w:top w:val="nil"/>
              <w:left w:val="nil"/>
              <w:bottom w:val="nil"/>
              <w:right w:val="nil"/>
            </w:tcBorders>
            <w:shd w:val="clear" w:color="auto" w:fill="auto"/>
            <w:noWrap/>
            <w:vAlign w:val="bottom"/>
            <w:hideMark/>
          </w:tcPr>
          <w:p w14:paraId="6875C1EE"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Del Galdo F, Jimenez SA, Artlett CM, ‘Differential expression of allograft inflammatory factor-1 isoforms in response to TGF-beta’, in ARTHRITIS AND RHEUMATISM (2005), 52, S174-S174</w:t>
            </w:r>
          </w:p>
        </w:tc>
      </w:tr>
      <w:tr w:rsidR="00EF5A83" w:rsidRPr="00EF5A83" w14:paraId="7C29C6A2" w14:textId="77777777" w:rsidTr="00EF5A83">
        <w:trPr>
          <w:trHeight w:val="320"/>
        </w:trPr>
        <w:tc>
          <w:tcPr>
            <w:tcW w:w="10064" w:type="dxa"/>
            <w:tcBorders>
              <w:top w:val="nil"/>
              <w:left w:val="nil"/>
              <w:bottom w:val="nil"/>
              <w:right w:val="nil"/>
            </w:tcBorders>
            <w:shd w:val="clear" w:color="auto" w:fill="auto"/>
            <w:noWrap/>
            <w:vAlign w:val="bottom"/>
            <w:hideMark/>
          </w:tcPr>
          <w:p w14:paraId="242D6288" w14:textId="77777777" w:rsidR="00EF5A83" w:rsidRPr="00EF5A83" w:rsidRDefault="00EF5A83" w:rsidP="00EF5A83">
            <w:pPr>
              <w:spacing w:after="240"/>
              <w:rPr>
                <w:rFonts w:ascii="Calibri" w:hAnsi="Calibri" w:cs="Calibri"/>
                <w:color w:val="000000" w:themeColor="text1"/>
                <w:sz w:val="20"/>
              </w:rPr>
            </w:pPr>
            <w:hyperlink r:id="rId115" w:history="1">
              <w:r w:rsidRPr="00EF5A83">
                <w:rPr>
                  <w:rFonts w:ascii="Calibri" w:hAnsi="Calibri" w:cs="Calibri"/>
                  <w:color w:val="000000" w:themeColor="text1"/>
                  <w:sz w:val="20"/>
                </w:rPr>
                <w:t xml:space="preserve">Nocera A, Tagliamacco A, Ferrante A, Fontana I, Rolla D, De Palma R, Del Galdo F, Ginevri F, Barocci S, Valente U, ‘Cytotoxic molecule mRNA expression in chronically rejected human kidney allografts’, in Transplant Proc (2005), 37, 2476-2478 </w:t>
              </w:r>
            </w:hyperlink>
          </w:p>
        </w:tc>
      </w:tr>
      <w:tr w:rsidR="00EF5A83" w:rsidRPr="00EF5A83" w14:paraId="0A7AD5BD" w14:textId="77777777" w:rsidTr="00EF5A83">
        <w:trPr>
          <w:trHeight w:val="320"/>
        </w:trPr>
        <w:tc>
          <w:tcPr>
            <w:tcW w:w="10064" w:type="dxa"/>
            <w:tcBorders>
              <w:top w:val="nil"/>
              <w:left w:val="nil"/>
              <w:bottom w:val="nil"/>
              <w:right w:val="nil"/>
            </w:tcBorders>
            <w:shd w:val="clear" w:color="auto" w:fill="auto"/>
            <w:noWrap/>
            <w:vAlign w:val="bottom"/>
            <w:hideMark/>
          </w:tcPr>
          <w:p w14:paraId="69B61CC6"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Nocera A, De Palma R, Del Galdo F, Villard J, Masternak K, Gorski J, Reith W, ‘Deficit in HLA-DO gene transcription in MHC class II deficient BLS cell lines’, in GENES AND IMMUNITY (2005), 6, S11-S11</w:t>
            </w:r>
          </w:p>
        </w:tc>
      </w:tr>
      <w:tr w:rsidR="00EF5A83" w:rsidRPr="00EF5A83" w14:paraId="646A1D11" w14:textId="77777777" w:rsidTr="00EF5A83">
        <w:trPr>
          <w:trHeight w:val="320"/>
        </w:trPr>
        <w:tc>
          <w:tcPr>
            <w:tcW w:w="10064" w:type="dxa"/>
            <w:tcBorders>
              <w:top w:val="nil"/>
              <w:left w:val="nil"/>
              <w:bottom w:val="nil"/>
              <w:right w:val="nil"/>
            </w:tcBorders>
            <w:shd w:val="clear" w:color="auto" w:fill="auto"/>
            <w:noWrap/>
            <w:vAlign w:val="bottom"/>
            <w:hideMark/>
          </w:tcPr>
          <w:p w14:paraId="2566662A"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De Palma R, Del Galdo F, Abbate G, Ragni M, Cirillo P, Giovanni C, Forte L, Giuseppe A, Tritto I, Giombolini C, Golino P, ‘Oligoclonal T-lymphocyte expansion in human coronary unstable plaques’, in CIRCULATION (2003), 108, 469-469</w:t>
            </w:r>
          </w:p>
        </w:tc>
      </w:tr>
      <w:tr w:rsidR="00EF5A83" w:rsidRPr="00EF5A83" w14:paraId="0CB984A7" w14:textId="77777777" w:rsidTr="00EF5A83">
        <w:trPr>
          <w:trHeight w:val="320"/>
        </w:trPr>
        <w:tc>
          <w:tcPr>
            <w:tcW w:w="10064" w:type="dxa"/>
            <w:tcBorders>
              <w:top w:val="nil"/>
              <w:left w:val="nil"/>
              <w:bottom w:val="nil"/>
              <w:right w:val="nil"/>
            </w:tcBorders>
            <w:shd w:val="clear" w:color="auto" w:fill="auto"/>
            <w:noWrap/>
            <w:vAlign w:val="bottom"/>
            <w:hideMark/>
          </w:tcPr>
          <w:p w14:paraId="55E9FDC6"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Nocera A, Tagliamacco A, Arcuri V, Cambiaso F, Barocci S, Ferrante A, De Palma R, Del Galdo F, Ginevri F, Cannella G, Valente U, ‘Cytokine expression in chronically rejected kidney allografts’, in GENES AND IMMUNITY (2003), 4, S46-S46</w:t>
            </w:r>
          </w:p>
        </w:tc>
      </w:tr>
      <w:tr w:rsidR="00EF5A83" w:rsidRPr="00EF5A83" w14:paraId="007FBEA1" w14:textId="77777777" w:rsidTr="00EF5A83">
        <w:trPr>
          <w:trHeight w:val="320"/>
        </w:trPr>
        <w:tc>
          <w:tcPr>
            <w:tcW w:w="10064" w:type="dxa"/>
            <w:tcBorders>
              <w:top w:val="nil"/>
              <w:left w:val="nil"/>
              <w:bottom w:val="nil"/>
              <w:right w:val="nil"/>
            </w:tcBorders>
            <w:shd w:val="clear" w:color="auto" w:fill="auto"/>
            <w:noWrap/>
            <w:vAlign w:val="bottom"/>
            <w:hideMark/>
          </w:tcPr>
          <w:p w14:paraId="4422A77A" w14:textId="77777777" w:rsidR="00EF5A83" w:rsidRPr="00EF5A83" w:rsidRDefault="00EF5A83" w:rsidP="00EF5A83">
            <w:pPr>
              <w:spacing w:after="240"/>
              <w:rPr>
                <w:rFonts w:ascii="Calibri" w:hAnsi="Calibri" w:cs="Calibri"/>
                <w:color w:val="000000" w:themeColor="text1"/>
                <w:sz w:val="20"/>
              </w:rPr>
            </w:pPr>
            <w:r w:rsidRPr="00EF5A83">
              <w:rPr>
                <w:rFonts w:ascii="Calibri" w:hAnsi="Calibri" w:cs="Calibri"/>
                <w:color w:val="000000" w:themeColor="text1"/>
                <w:sz w:val="20"/>
              </w:rPr>
              <w:t>Comoli P, Basso S, Schiavo R, Moretta A, Labirio M, Carminati O, Del Galdo F, De Palma R, Siena S, Locatelli F, Maccario R, Pedrazzoli P, ‘Autologous Epstein-Barr virus-specific cytotoxic T lymphocytes for the treatment of patients with EBV-positive relapsed nasopharingeal carcinoma’, in BONE MARROW TRANSPLANTATION (2003), 31, S207-S207</w:t>
            </w:r>
          </w:p>
        </w:tc>
      </w:tr>
      <w:tr w:rsidR="00EF5A83" w:rsidRPr="00EF5A83" w14:paraId="61DEA847" w14:textId="77777777" w:rsidTr="00EF5A83">
        <w:trPr>
          <w:trHeight w:val="320"/>
        </w:trPr>
        <w:tc>
          <w:tcPr>
            <w:tcW w:w="10064" w:type="dxa"/>
            <w:tcBorders>
              <w:top w:val="nil"/>
              <w:left w:val="nil"/>
              <w:bottom w:val="nil"/>
              <w:right w:val="nil"/>
            </w:tcBorders>
            <w:shd w:val="clear" w:color="auto" w:fill="auto"/>
            <w:noWrap/>
            <w:vAlign w:val="bottom"/>
            <w:hideMark/>
          </w:tcPr>
          <w:p w14:paraId="3FC0C8A8" w14:textId="77777777" w:rsidR="00EF5A83" w:rsidRPr="00EF5A83" w:rsidRDefault="00EF5A83" w:rsidP="00EF5A83">
            <w:pPr>
              <w:spacing w:after="240"/>
              <w:rPr>
                <w:rFonts w:ascii="Calibri" w:hAnsi="Calibri" w:cs="Calibri"/>
                <w:color w:val="000000" w:themeColor="text1"/>
                <w:sz w:val="20"/>
              </w:rPr>
            </w:pPr>
            <w:hyperlink r:id="rId116" w:history="1">
              <w:r w:rsidRPr="00EF5A83">
                <w:rPr>
                  <w:rFonts w:ascii="Calibri" w:hAnsi="Calibri" w:cs="Calibri"/>
                  <w:color w:val="000000" w:themeColor="text1"/>
                  <w:sz w:val="20"/>
                </w:rPr>
                <w:t>Li Pira G, Bottone L, Fenoglio D, Terranova P, Pontali E, Ivaldi F, Del Galdo F, Mortara L, Loregian A, Palù G, Kunkl A, Accolla R, De Palma R, Manca F, ‘Analysis of the antigen specific T cell repertoires in HIV infection’, in Immunol Lett (200</w:t>
              </w:r>
              <w:r w:rsidRPr="00EF5A83">
                <w:rPr>
                  <w:rFonts w:ascii="Calibri" w:hAnsi="Calibri" w:cs="Calibri"/>
                  <w:color w:val="000000" w:themeColor="text1"/>
                  <w:sz w:val="20"/>
                </w:rPr>
                <w:t>1</w:t>
              </w:r>
              <w:r w:rsidRPr="00EF5A83">
                <w:rPr>
                  <w:rFonts w:ascii="Calibri" w:hAnsi="Calibri" w:cs="Calibri"/>
                  <w:color w:val="000000" w:themeColor="text1"/>
                  <w:sz w:val="20"/>
                </w:rPr>
                <w:t xml:space="preserve">), 79, 85-91 </w:t>
              </w:r>
            </w:hyperlink>
          </w:p>
        </w:tc>
      </w:tr>
      <w:tr w:rsidR="00EF5A83" w:rsidRPr="00EF5A83" w14:paraId="01AAE2CD" w14:textId="77777777" w:rsidTr="00EF5A83">
        <w:trPr>
          <w:trHeight w:val="320"/>
        </w:trPr>
        <w:tc>
          <w:tcPr>
            <w:tcW w:w="10064" w:type="dxa"/>
            <w:tcBorders>
              <w:top w:val="nil"/>
              <w:left w:val="nil"/>
              <w:bottom w:val="nil"/>
              <w:right w:val="nil"/>
            </w:tcBorders>
            <w:shd w:val="clear" w:color="auto" w:fill="auto"/>
            <w:noWrap/>
            <w:vAlign w:val="bottom"/>
          </w:tcPr>
          <w:p w14:paraId="35EA8987" w14:textId="1A648431" w:rsidR="00EF5A83" w:rsidRPr="00EF5A83" w:rsidRDefault="00EF5A83" w:rsidP="00EF5A83">
            <w:pPr>
              <w:spacing w:after="240"/>
              <w:rPr>
                <w:rFonts w:ascii="Calibri" w:hAnsi="Calibri" w:cs="Calibri"/>
                <w:color w:val="000000" w:themeColor="text1"/>
                <w:sz w:val="20"/>
              </w:rPr>
            </w:pPr>
          </w:p>
        </w:tc>
      </w:tr>
      <w:tr w:rsidR="00EF5A83" w:rsidRPr="00EF5A83" w14:paraId="042EB250" w14:textId="77777777" w:rsidTr="00EF5A83">
        <w:trPr>
          <w:trHeight w:val="320"/>
        </w:trPr>
        <w:tc>
          <w:tcPr>
            <w:tcW w:w="10064" w:type="dxa"/>
            <w:tcBorders>
              <w:top w:val="nil"/>
              <w:left w:val="nil"/>
              <w:bottom w:val="nil"/>
              <w:right w:val="nil"/>
            </w:tcBorders>
            <w:shd w:val="clear" w:color="auto" w:fill="auto"/>
            <w:noWrap/>
            <w:vAlign w:val="bottom"/>
          </w:tcPr>
          <w:p w14:paraId="13CB9563" w14:textId="1D2FFB15" w:rsidR="00EF5A83" w:rsidRPr="00EF5A83" w:rsidRDefault="00EF5A83" w:rsidP="00EF5A83">
            <w:pPr>
              <w:spacing w:after="240"/>
              <w:rPr>
                <w:rFonts w:ascii="Calibri" w:hAnsi="Calibri" w:cs="Calibri"/>
                <w:color w:val="000000" w:themeColor="text1"/>
                <w:sz w:val="20"/>
              </w:rPr>
            </w:pPr>
          </w:p>
        </w:tc>
      </w:tr>
    </w:tbl>
    <w:p w14:paraId="6BF8251B" w14:textId="77777777" w:rsidR="00EF5A83" w:rsidRDefault="00EF5A83" w:rsidP="00E67C68">
      <w:pPr>
        <w:spacing w:after="120"/>
        <w:jc w:val="both"/>
        <w:rPr>
          <w:sz w:val="20"/>
          <w:lang w:val="en-US"/>
        </w:rPr>
      </w:pPr>
    </w:p>
    <w:p w14:paraId="705D3016" w14:textId="67DCBDA6" w:rsidR="00D15FA2" w:rsidRPr="00E67C68" w:rsidRDefault="00EF268B" w:rsidP="00E67C68">
      <w:pPr>
        <w:spacing w:after="120"/>
        <w:jc w:val="both"/>
        <w:rPr>
          <w:sz w:val="20"/>
          <w:lang w:val="en-US"/>
        </w:rPr>
      </w:pPr>
      <w:r w:rsidRPr="00E67C68">
        <w:rPr>
          <w:b/>
          <w:bCs/>
          <w:noProof/>
          <w:sz w:val="22"/>
          <w:szCs w:val="22"/>
          <w:lang w:val="en-US"/>
        </w:rPr>
        <w:drawing>
          <wp:anchor distT="0" distB="0" distL="114300" distR="114300" simplePos="0" relativeHeight="251658240" behindDoc="1" locked="0" layoutInCell="1" allowOverlap="1" wp14:anchorId="21E72EAB" wp14:editId="27611EE1">
            <wp:simplePos x="0" y="0"/>
            <wp:positionH relativeFrom="column">
              <wp:posOffset>415290</wp:posOffset>
            </wp:positionH>
            <wp:positionV relativeFrom="paragraph">
              <wp:posOffset>92710</wp:posOffset>
            </wp:positionV>
            <wp:extent cx="1795272"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117">
                      <a:extLst>
                        <a:ext uri="{28A0092B-C50C-407E-A947-70E740481C1C}">
                          <a14:useLocalDpi xmlns:a14="http://schemas.microsoft.com/office/drawing/2010/main" val="0"/>
                        </a:ext>
                      </a:extLst>
                    </a:blip>
                    <a:stretch>
                      <a:fillRect/>
                    </a:stretch>
                  </pic:blipFill>
                  <pic:spPr>
                    <a:xfrm>
                      <a:off x="0" y="0"/>
                      <a:ext cx="1795272" cy="990600"/>
                    </a:xfrm>
                    <a:prstGeom prst="rect">
                      <a:avLst/>
                    </a:prstGeom>
                  </pic:spPr>
                </pic:pic>
              </a:graphicData>
            </a:graphic>
            <wp14:sizeRelH relativeFrom="page">
              <wp14:pctWidth>0</wp14:pctWidth>
            </wp14:sizeRelH>
            <wp14:sizeRelV relativeFrom="page">
              <wp14:pctHeight>0</wp14:pctHeight>
            </wp14:sizeRelV>
          </wp:anchor>
        </w:drawing>
      </w:r>
      <w:r w:rsidR="00D15FA2" w:rsidRPr="00E67C68">
        <w:rPr>
          <w:sz w:val="20"/>
          <w:lang w:val="en-US"/>
        </w:rPr>
        <w:t xml:space="preserve">Francesco Del Galdo, MD, PhD </w:t>
      </w:r>
      <w:r w:rsidR="0066771F" w:rsidRPr="00E67C68">
        <w:rPr>
          <w:sz w:val="20"/>
          <w:lang w:val="en-US"/>
        </w:rPr>
        <w:tab/>
      </w:r>
      <w:r w:rsidR="0066771F" w:rsidRPr="00E67C68">
        <w:rPr>
          <w:sz w:val="20"/>
          <w:lang w:val="en-US"/>
        </w:rPr>
        <w:tab/>
      </w:r>
      <w:r w:rsidR="0066771F" w:rsidRPr="00E67C68">
        <w:rPr>
          <w:sz w:val="20"/>
          <w:lang w:val="en-US"/>
        </w:rPr>
        <w:tab/>
      </w:r>
      <w:r w:rsidR="0066771F" w:rsidRPr="00E67C68">
        <w:rPr>
          <w:sz w:val="20"/>
          <w:lang w:val="en-US"/>
        </w:rPr>
        <w:tab/>
      </w:r>
      <w:r w:rsidR="00E67C68">
        <w:rPr>
          <w:sz w:val="20"/>
          <w:lang w:val="en-US"/>
        </w:rPr>
        <w:tab/>
      </w:r>
      <w:r w:rsidR="00E67C68">
        <w:rPr>
          <w:sz w:val="20"/>
          <w:lang w:val="en-US"/>
        </w:rPr>
        <w:tab/>
      </w:r>
      <w:r w:rsidR="00E67C68">
        <w:rPr>
          <w:sz w:val="20"/>
          <w:lang w:val="en-US"/>
        </w:rPr>
        <w:tab/>
      </w:r>
      <w:r w:rsidR="00E67C68">
        <w:rPr>
          <w:sz w:val="20"/>
          <w:lang w:val="en-US"/>
        </w:rPr>
        <w:tab/>
      </w:r>
      <w:r w:rsidR="00EF5A83">
        <w:rPr>
          <w:sz w:val="20"/>
          <w:lang w:val="en-US"/>
        </w:rPr>
        <w:t>September</w:t>
      </w:r>
      <w:r w:rsidR="00E67C68">
        <w:rPr>
          <w:sz w:val="20"/>
          <w:lang w:val="en-US"/>
        </w:rPr>
        <w:t xml:space="preserve"> 2019</w:t>
      </w:r>
      <w:r w:rsidR="0066771F" w:rsidRPr="00E67C68">
        <w:rPr>
          <w:sz w:val="20"/>
          <w:lang w:val="en-US"/>
        </w:rPr>
        <w:tab/>
      </w:r>
      <w:r w:rsidR="0066771F" w:rsidRPr="00E67C68">
        <w:rPr>
          <w:sz w:val="20"/>
          <w:lang w:val="en-US"/>
        </w:rPr>
        <w:tab/>
      </w:r>
      <w:r w:rsidR="0066771F" w:rsidRPr="00E67C68">
        <w:rPr>
          <w:sz w:val="20"/>
          <w:lang w:val="en-US"/>
        </w:rPr>
        <w:tab/>
      </w:r>
      <w:r w:rsidR="0066771F" w:rsidRPr="00E67C68">
        <w:rPr>
          <w:sz w:val="20"/>
          <w:lang w:val="en-US"/>
        </w:rPr>
        <w:tab/>
      </w:r>
    </w:p>
    <w:p w14:paraId="6F6CE429" w14:textId="44D52295" w:rsidR="00A26A9A" w:rsidRPr="00E67C68" w:rsidRDefault="00A26A9A" w:rsidP="00DC15B5">
      <w:pPr>
        <w:rPr>
          <w:sz w:val="20"/>
        </w:rPr>
      </w:pPr>
    </w:p>
    <w:sectPr w:rsidR="00A26A9A" w:rsidRPr="00E67C68" w:rsidSect="005D442C">
      <w:pgSz w:w="11906" w:h="16838"/>
      <w:pgMar w:top="851"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CFF"/>
    <w:multiLevelType w:val="hybridMultilevel"/>
    <w:tmpl w:val="4A7249DA"/>
    <w:lvl w:ilvl="0" w:tplc="B89CA8E0">
      <w:start w:val="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12628E"/>
    <w:multiLevelType w:val="hybridMultilevel"/>
    <w:tmpl w:val="3814E032"/>
    <w:lvl w:ilvl="0" w:tplc="F58ED4F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5"/>
    <w:rsid w:val="000E1796"/>
    <w:rsid w:val="00114F3E"/>
    <w:rsid w:val="00134E19"/>
    <w:rsid w:val="00206149"/>
    <w:rsid w:val="00240EBB"/>
    <w:rsid w:val="00260DB8"/>
    <w:rsid w:val="004B0ABF"/>
    <w:rsid w:val="004D568B"/>
    <w:rsid w:val="00555C10"/>
    <w:rsid w:val="005B3457"/>
    <w:rsid w:val="005D442C"/>
    <w:rsid w:val="005F056A"/>
    <w:rsid w:val="00604266"/>
    <w:rsid w:val="0066771F"/>
    <w:rsid w:val="00710848"/>
    <w:rsid w:val="00734CE6"/>
    <w:rsid w:val="007357D6"/>
    <w:rsid w:val="00766A7D"/>
    <w:rsid w:val="0078255F"/>
    <w:rsid w:val="007D6600"/>
    <w:rsid w:val="0082130B"/>
    <w:rsid w:val="00882327"/>
    <w:rsid w:val="008A7391"/>
    <w:rsid w:val="00911FC4"/>
    <w:rsid w:val="0091576E"/>
    <w:rsid w:val="009634D5"/>
    <w:rsid w:val="00986286"/>
    <w:rsid w:val="009C0DFB"/>
    <w:rsid w:val="009D7A16"/>
    <w:rsid w:val="00A24022"/>
    <w:rsid w:val="00A244A8"/>
    <w:rsid w:val="00A26A9A"/>
    <w:rsid w:val="00A272B0"/>
    <w:rsid w:val="00AC0A9A"/>
    <w:rsid w:val="00C51C7C"/>
    <w:rsid w:val="00C95CB5"/>
    <w:rsid w:val="00CE5933"/>
    <w:rsid w:val="00D15FA2"/>
    <w:rsid w:val="00D53873"/>
    <w:rsid w:val="00D5555F"/>
    <w:rsid w:val="00DC15B5"/>
    <w:rsid w:val="00DD1A1E"/>
    <w:rsid w:val="00E67C68"/>
    <w:rsid w:val="00E9609F"/>
    <w:rsid w:val="00EC4DEB"/>
    <w:rsid w:val="00EF268B"/>
    <w:rsid w:val="00EF5A83"/>
    <w:rsid w:val="00F11956"/>
    <w:rsid w:val="00FA6F85"/>
    <w:rsid w:val="00FE5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99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5B5"/>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634D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B5"/>
    <w:rPr>
      <w:color w:val="0000FF" w:themeColor="hyperlink"/>
      <w:u w:val="single"/>
    </w:rPr>
  </w:style>
  <w:style w:type="paragraph" w:styleId="BalloonText">
    <w:name w:val="Balloon Text"/>
    <w:basedOn w:val="Normal"/>
    <w:link w:val="BalloonTextChar"/>
    <w:uiPriority w:val="99"/>
    <w:semiHidden/>
    <w:unhideWhenUsed/>
    <w:rsid w:val="00D15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FA2"/>
    <w:rPr>
      <w:rFonts w:ascii="Lucida Grande" w:eastAsia="Times New Roman" w:hAnsi="Lucida Grande" w:cs="Lucida Grande"/>
      <w:sz w:val="18"/>
      <w:szCs w:val="18"/>
    </w:rPr>
  </w:style>
  <w:style w:type="paragraph" w:styleId="ListParagraph">
    <w:name w:val="List Paragraph"/>
    <w:basedOn w:val="Normal"/>
    <w:uiPriority w:val="34"/>
    <w:qFormat/>
    <w:rsid w:val="004B0ABF"/>
    <w:pPr>
      <w:ind w:left="720"/>
      <w:contextualSpacing/>
    </w:pPr>
  </w:style>
  <w:style w:type="character" w:customStyle="1" w:styleId="Heading1Char">
    <w:name w:val="Heading 1 Char"/>
    <w:basedOn w:val="DefaultParagraphFont"/>
    <w:link w:val="Heading1"/>
    <w:uiPriority w:val="9"/>
    <w:rsid w:val="009634D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0412">
      <w:bodyDiv w:val="1"/>
      <w:marLeft w:val="0"/>
      <w:marRight w:val="0"/>
      <w:marTop w:val="0"/>
      <w:marBottom w:val="0"/>
      <w:divBdr>
        <w:top w:val="none" w:sz="0" w:space="0" w:color="auto"/>
        <w:left w:val="none" w:sz="0" w:space="0" w:color="auto"/>
        <w:bottom w:val="none" w:sz="0" w:space="0" w:color="auto"/>
        <w:right w:val="none" w:sz="0" w:space="0" w:color="auto"/>
      </w:divBdr>
    </w:div>
    <w:div w:id="253363419">
      <w:bodyDiv w:val="1"/>
      <w:marLeft w:val="0"/>
      <w:marRight w:val="0"/>
      <w:marTop w:val="0"/>
      <w:marBottom w:val="0"/>
      <w:divBdr>
        <w:top w:val="none" w:sz="0" w:space="0" w:color="auto"/>
        <w:left w:val="none" w:sz="0" w:space="0" w:color="auto"/>
        <w:bottom w:val="none" w:sz="0" w:space="0" w:color="auto"/>
        <w:right w:val="none" w:sz="0" w:space="0" w:color="auto"/>
      </w:divBdr>
    </w:div>
    <w:div w:id="878474494">
      <w:bodyDiv w:val="1"/>
      <w:marLeft w:val="0"/>
      <w:marRight w:val="0"/>
      <w:marTop w:val="0"/>
      <w:marBottom w:val="0"/>
      <w:divBdr>
        <w:top w:val="none" w:sz="0" w:space="0" w:color="auto"/>
        <w:left w:val="none" w:sz="0" w:space="0" w:color="auto"/>
        <w:bottom w:val="none" w:sz="0" w:space="0" w:color="auto"/>
        <w:right w:val="none" w:sz="0" w:space="0" w:color="auto"/>
      </w:divBdr>
    </w:div>
    <w:div w:id="1106731218">
      <w:bodyDiv w:val="1"/>
      <w:marLeft w:val="0"/>
      <w:marRight w:val="0"/>
      <w:marTop w:val="0"/>
      <w:marBottom w:val="0"/>
      <w:divBdr>
        <w:top w:val="none" w:sz="0" w:space="0" w:color="auto"/>
        <w:left w:val="none" w:sz="0" w:space="0" w:color="auto"/>
        <w:bottom w:val="none" w:sz="0" w:space="0" w:color="auto"/>
        <w:right w:val="none" w:sz="0" w:space="0" w:color="auto"/>
      </w:divBdr>
    </w:div>
    <w:div w:id="1249004741">
      <w:bodyDiv w:val="1"/>
      <w:marLeft w:val="0"/>
      <w:marRight w:val="0"/>
      <w:marTop w:val="0"/>
      <w:marBottom w:val="0"/>
      <w:divBdr>
        <w:top w:val="none" w:sz="0" w:space="0" w:color="auto"/>
        <w:left w:val="none" w:sz="0" w:space="0" w:color="auto"/>
        <w:bottom w:val="none" w:sz="0" w:space="0" w:color="auto"/>
        <w:right w:val="none" w:sz="0" w:space="0" w:color="auto"/>
      </w:divBdr>
      <w:divsChild>
        <w:div w:id="1177962529">
          <w:marLeft w:val="0"/>
          <w:marRight w:val="0"/>
          <w:marTop w:val="0"/>
          <w:marBottom w:val="0"/>
          <w:divBdr>
            <w:top w:val="none" w:sz="0" w:space="0" w:color="auto"/>
            <w:left w:val="none" w:sz="0" w:space="0" w:color="auto"/>
            <w:bottom w:val="none" w:sz="0" w:space="0" w:color="auto"/>
            <w:right w:val="none" w:sz="0" w:space="0" w:color="auto"/>
          </w:divBdr>
          <w:divsChild>
            <w:div w:id="1563371761">
              <w:marLeft w:val="0"/>
              <w:marRight w:val="0"/>
              <w:marTop w:val="0"/>
              <w:marBottom w:val="0"/>
              <w:divBdr>
                <w:top w:val="none" w:sz="0" w:space="0" w:color="auto"/>
                <w:left w:val="none" w:sz="0" w:space="0" w:color="auto"/>
                <w:bottom w:val="none" w:sz="0" w:space="0" w:color="auto"/>
                <w:right w:val="none" w:sz="0" w:space="0" w:color="auto"/>
              </w:divBdr>
              <w:divsChild>
                <w:div w:id="1923176823">
                  <w:marLeft w:val="0"/>
                  <w:marRight w:val="0"/>
                  <w:marTop w:val="0"/>
                  <w:marBottom w:val="0"/>
                  <w:divBdr>
                    <w:top w:val="none" w:sz="0" w:space="0" w:color="auto"/>
                    <w:left w:val="none" w:sz="0" w:space="0" w:color="auto"/>
                    <w:bottom w:val="none" w:sz="0" w:space="0" w:color="auto"/>
                    <w:right w:val="none" w:sz="0" w:space="0" w:color="auto"/>
                  </w:divBdr>
                  <w:divsChild>
                    <w:div w:id="12572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0615">
      <w:bodyDiv w:val="1"/>
      <w:marLeft w:val="0"/>
      <w:marRight w:val="0"/>
      <w:marTop w:val="0"/>
      <w:marBottom w:val="0"/>
      <w:divBdr>
        <w:top w:val="none" w:sz="0" w:space="0" w:color="auto"/>
        <w:left w:val="none" w:sz="0" w:space="0" w:color="auto"/>
        <w:bottom w:val="none" w:sz="0" w:space="0" w:color="auto"/>
        <w:right w:val="none" w:sz="0" w:space="0" w:color="auto"/>
      </w:divBdr>
    </w:div>
    <w:div w:id="1432048975">
      <w:bodyDiv w:val="1"/>
      <w:marLeft w:val="0"/>
      <w:marRight w:val="0"/>
      <w:marTop w:val="0"/>
      <w:marBottom w:val="0"/>
      <w:divBdr>
        <w:top w:val="none" w:sz="0" w:space="0" w:color="auto"/>
        <w:left w:val="none" w:sz="0" w:space="0" w:color="auto"/>
        <w:bottom w:val="none" w:sz="0" w:space="0" w:color="auto"/>
        <w:right w:val="none" w:sz="0" w:space="0" w:color="auto"/>
      </w:divBdr>
    </w:div>
    <w:div w:id="1681664400">
      <w:bodyDiv w:val="1"/>
      <w:marLeft w:val="0"/>
      <w:marRight w:val="0"/>
      <w:marTop w:val="0"/>
      <w:marBottom w:val="0"/>
      <w:divBdr>
        <w:top w:val="none" w:sz="0" w:space="0" w:color="auto"/>
        <w:left w:val="none" w:sz="0" w:space="0" w:color="auto"/>
        <w:bottom w:val="none" w:sz="0" w:space="0" w:color="auto"/>
        <w:right w:val="none" w:sz="0" w:space="0" w:color="auto"/>
      </w:divBdr>
    </w:div>
    <w:div w:id="1900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36/annrheumdis-2016-209909" TargetMode="External"/><Relationship Id="rId117" Type="http://schemas.openxmlformats.org/officeDocument/2006/relationships/image" Target="media/image1.jpg"/><Relationship Id="rId21" Type="http://schemas.openxmlformats.org/officeDocument/2006/relationships/hyperlink" Target="http://dx.doi.org/10.1080/03009742.2017.1299793" TargetMode="External"/><Relationship Id="rId42" Type="http://schemas.openxmlformats.org/officeDocument/2006/relationships/hyperlink" Target="http://dx.doi.org/10.1136/annrheumdis-2012-eular.1911" TargetMode="External"/><Relationship Id="rId47" Type="http://schemas.openxmlformats.org/officeDocument/2006/relationships/hyperlink" Target="http://dx.doi.org/10.1038/onc.2011.346" TargetMode="External"/><Relationship Id="rId63" Type="http://schemas.openxmlformats.org/officeDocument/2006/relationships/hyperlink" Target="http://dx.doi.org/10.2353/ajpath.2009.080658" TargetMode="External"/><Relationship Id="rId68" Type="http://schemas.openxmlformats.org/officeDocument/2006/relationships/hyperlink" Target="http://dx.doi.org/10.1097/01.rhu.0000226551.64444.3c" TargetMode="External"/><Relationship Id="rId84" Type="http://schemas.openxmlformats.org/officeDocument/2006/relationships/hyperlink" Target="http://dx.doi.org/10.1136/annrheumdis-2017-eular.3236" TargetMode="External"/><Relationship Id="rId89" Type="http://schemas.openxmlformats.org/officeDocument/2006/relationships/hyperlink" Target="http://dx.doi.org/10.1136/annrheumdis-2017-eular.6233" TargetMode="External"/><Relationship Id="rId112" Type="http://schemas.openxmlformats.org/officeDocument/2006/relationships/hyperlink" Target="http://dx.doi.org/10.1136/ard.2010.129601a" TargetMode="External"/><Relationship Id="rId16" Type="http://schemas.openxmlformats.org/officeDocument/2006/relationships/hyperlink" Target="http://dx.doi.org/10.1002/art.40557" TargetMode="External"/><Relationship Id="rId107" Type="http://schemas.openxmlformats.org/officeDocument/2006/relationships/hyperlink" Target="http://dx.doi.org/10.1136/annrheumdis-2014-eular.4697" TargetMode="External"/><Relationship Id="rId11" Type="http://schemas.openxmlformats.org/officeDocument/2006/relationships/hyperlink" Target="http://dx.doi.org/10.1186/s13075-019-1822-1" TargetMode="External"/><Relationship Id="rId32" Type="http://schemas.openxmlformats.org/officeDocument/2006/relationships/hyperlink" Target="http://dx.doi.org/10.5152/eurjrheumatol.2014.036" TargetMode="External"/><Relationship Id="rId37" Type="http://schemas.openxmlformats.org/officeDocument/2006/relationships/hyperlink" Target="http://dx.doi.org/10.1136/annrheumdis-2013-203910" TargetMode="External"/><Relationship Id="rId53" Type="http://schemas.openxmlformats.org/officeDocument/2006/relationships/hyperlink" Target="http://dx.doi.org/10.1136/ard.2009.127761" TargetMode="External"/><Relationship Id="rId58" Type="http://schemas.openxmlformats.org/officeDocument/2006/relationships/hyperlink" Target="http://dx.doi.org/10.1152/ajpgi.00286.2009" TargetMode="External"/><Relationship Id="rId74" Type="http://schemas.openxmlformats.org/officeDocument/2006/relationships/hyperlink" Target="http://dx.doi.org/10.1093/annonc/mdh027" TargetMode="External"/><Relationship Id="rId79" Type="http://schemas.openxmlformats.org/officeDocument/2006/relationships/hyperlink" Target="http://dx.doi.org/10.1136/annrheumdis-2018-eular.6616" TargetMode="External"/><Relationship Id="rId102" Type="http://schemas.openxmlformats.org/officeDocument/2006/relationships/hyperlink" Target="http://dx.doi.org/10.1136/annrheumdis-2015-eular.4850" TargetMode="External"/><Relationship Id="rId5" Type="http://schemas.openxmlformats.org/officeDocument/2006/relationships/hyperlink" Target="http://dx.doi.org/10.1093/rheumatology/key430" TargetMode="External"/><Relationship Id="rId90" Type="http://schemas.openxmlformats.org/officeDocument/2006/relationships/hyperlink" Target="http://dx.doi.org/10.1136/annrheumdis-2017-eular.5598" TargetMode="External"/><Relationship Id="rId95" Type="http://schemas.openxmlformats.org/officeDocument/2006/relationships/hyperlink" Target="http://dx.doi.org/10.1136/annrheumdis-2016-eular.1816" TargetMode="External"/><Relationship Id="rId22" Type="http://schemas.openxmlformats.org/officeDocument/2006/relationships/hyperlink" Target="http://dx.doi.org/10.1136/annrheumdis-2017-212120" TargetMode="External"/><Relationship Id="rId27" Type="http://schemas.openxmlformats.org/officeDocument/2006/relationships/hyperlink" Target="http://eprints.whiterose.ac.uk/96488/" TargetMode="External"/><Relationship Id="rId43" Type="http://schemas.openxmlformats.org/officeDocument/2006/relationships/hyperlink" Target="http://dx.doi.org/10.1136/annrheumdis-2012-eular.2970" TargetMode="External"/><Relationship Id="rId48" Type="http://schemas.openxmlformats.org/officeDocument/2006/relationships/hyperlink" Target="http://dx.doi.org/10.4161/cc.10.21.18033" TargetMode="External"/><Relationship Id="rId64" Type="http://schemas.openxmlformats.org/officeDocument/2006/relationships/hyperlink" Target="http://dx.doi.org/10.1002/art.23791" TargetMode="External"/><Relationship Id="rId69" Type="http://schemas.openxmlformats.org/officeDocument/2006/relationships/hyperlink" Target="http://dx.doi.org/10.1111/j.1365-2249.2006.03041.x" TargetMode="External"/><Relationship Id="rId113" Type="http://schemas.openxmlformats.org/officeDocument/2006/relationships/hyperlink" Target="http://dx.doi.org/10.1136/ard.2008.102624" TargetMode="External"/><Relationship Id="rId118" Type="http://schemas.openxmlformats.org/officeDocument/2006/relationships/fontTable" Target="fontTable.xml"/><Relationship Id="rId80" Type="http://schemas.openxmlformats.org/officeDocument/2006/relationships/hyperlink" Target="http://dx.doi.org/10.1136/annrheumdis-2018-eular.3697" TargetMode="External"/><Relationship Id="rId85" Type="http://schemas.openxmlformats.org/officeDocument/2006/relationships/hyperlink" Target="http://dx.doi.org/10.1136/annrheumdis-2017-eular.4157" TargetMode="External"/><Relationship Id="rId12" Type="http://schemas.openxmlformats.org/officeDocument/2006/relationships/hyperlink" Target="http://dx.doi.org/10.1136/annrheumdis-2019-215486" TargetMode="External"/><Relationship Id="rId17" Type="http://schemas.openxmlformats.org/officeDocument/2006/relationships/hyperlink" Target="http://dx.doi.org/10.1136/annrheumdis-2017-212412" TargetMode="External"/><Relationship Id="rId33" Type="http://schemas.openxmlformats.org/officeDocument/2006/relationships/hyperlink" Target="http://dx.doi.org/10.1097/RHU.0000000000000121" TargetMode="External"/><Relationship Id="rId38" Type="http://schemas.openxmlformats.org/officeDocument/2006/relationships/hyperlink" Target="http://dx.doi.org/10.1007/s11926-013-0404-5" TargetMode="External"/><Relationship Id="rId59" Type="http://schemas.openxmlformats.org/officeDocument/2006/relationships/hyperlink" Target="http://dx.doi.org/10.3899/jrheum.081247" TargetMode="External"/><Relationship Id="rId103" Type="http://schemas.openxmlformats.org/officeDocument/2006/relationships/hyperlink" Target="http://dx.doi.org/10.1136/annrheumdis-2015-eular.6045" TargetMode="External"/><Relationship Id="rId108" Type="http://schemas.openxmlformats.org/officeDocument/2006/relationships/hyperlink" Target="http://dx.doi.org/10.1136/annrheumdis-2014-eular.1213" TargetMode="External"/><Relationship Id="rId54" Type="http://schemas.openxmlformats.org/officeDocument/2006/relationships/hyperlink" Target="http://dx.doi.org/10.1136/ard.2010.134858" TargetMode="External"/><Relationship Id="rId70" Type="http://schemas.openxmlformats.org/officeDocument/2006/relationships/hyperlink" Target="http://dx.doi.org/10.1158/0008-5472.CAN-04-0067" TargetMode="External"/><Relationship Id="rId75" Type="http://schemas.openxmlformats.org/officeDocument/2006/relationships/hyperlink" Target="http://dx.doi.org/10.1097/01.asn.0000096374.08473.e3" TargetMode="External"/><Relationship Id="rId91" Type="http://schemas.openxmlformats.org/officeDocument/2006/relationships/hyperlink" Target="http://dx.doi.org/10.1002/art.39977" TargetMode="External"/><Relationship Id="rId96" Type="http://schemas.openxmlformats.org/officeDocument/2006/relationships/hyperlink" Target="http://dx.doi.org/10.1136/annrheumdis-2016-eular.5161" TargetMode="External"/><Relationship Id="rId1" Type="http://schemas.openxmlformats.org/officeDocument/2006/relationships/numbering" Target="numbering.xml"/><Relationship Id="rId6" Type="http://schemas.openxmlformats.org/officeDocument/2006/relationships/hyperlink" Target="http://dx.doi.org/10.1038/s41586-019-1232-1" TargetMode="External"/><Relationship Id="rId23" Type="http://schemas.openxmlformats.org/officeDocument/2006/relationships/hyperlink" Target="http://dx.doi.org/10.1136/bcr-2017-222339" TargetMode="External"/><Relationship Id="rId28" Type="http://schemas.openxmlformats.org/officeDocument/2006/relationships/hyperlink" Target="http://dx.doi.org/10.1371/journal.pone.0163894" TargetMode="External"/><Relationship Id="rId49" Type="http://schemas.openxmlformats.org/officeDocument/2006/relationships/hyperlink" Target="http://dx.doi.org/10.1136/ard.2010.142489" TargetMode="External"/><Relationship Id="rId114" Type="http://schemas.openxmlformats.org/officeDocument/2006/relationships/hyperlink" Target="http://dx.doi.org/10.1161/CIRCULATIONAHA.105.537712" TargetMode="External"/><Relationship Id="rId119" Type="http://schemas.openxmlformats.org/officeDocument/2006/relationships/theme" Target="theme/theme1.xml"/><Relationship Id="rId10" Type="http://schemas.openxmlformats.org/officeDocument/2006/relationships/hyperlink" Target="http://dx.doi.org/10.3892/ijo.2018.4640" TargetMode="External"/><Relationship Id="rId31" Type="http://schemas.openxmlformats.org/officeDocument/2006/relationships/hyperlink" Target="http://dx.doi.org/10.1136/annrheumdis-2015-207271" TargetMode="External"/><Relationship Id="rId44" Type="http://schemas.openxmlformats.org/officeDocument/2006/relationships/hyperlink" Target="http://dx.doi.org/10.1159/000351702" TargetMode="External"/><Relationship Id="rId52" Type="http://schemas.openxmlformats.org/officeDocument/2006/relationships/hyperlink" Target="http://dx.doi.org/10.1159/000329434" TargetMode="External"/><Relationship Id="rId60" Type="http://schemas.openxmlformats.org/officeDocument/2006/relationships/hyperlink" Target="http://dx.doi.org/10.1093/rheumatology/kep091" TargetMode="External"/><Relationship Id="rId65" Type="http://schemas.openxmlformats.org/officeDocument/2006/relationships/hyperlink" Target="http://dx.doi.org/10.1002/art.22877" TargetMode="External"/><Relationship Id="rId73" Type="http://schemas.openxmlformats.org/officeDocument/2006/relationships/hyperlink" Target="http://dx.doi.org/10.1093/intimm/dxh065" TargetMode="External"/><Relationship Id="rId78" Type="http://schemas.openxmlformats.org/officeDocument/2006/relationships/hyperlink" Target="http://dx.doi.org/10.1136/annrheumdis-2018-eular.7071" TargetMode="External"/><Relationship Id="rId81" Type="http://schemas.openxmlformats.org/officeDocument/2006/relationships/hyperlink" Target="http://dx.doi.org/10.1136/annrheumdis-2018-eular.3771" TargetMode="External"/><Relationship Id="rId86" Type="http://schemas.openxmlformats.org/officeDocument/2006/relationships/hyperlink" Target="http://dx.doi.org/10.1136/annrheumdis-2017-eular.6582" TargetMode="External"/><Relationship Id="rId94" Type="http://schemas.openxmlformats.org/officeDocument/2006/relationships/hyperlink" Target="http://dx.doi.org/10.1136/annrheumdis-2016-eular.1826" TargetMode="External"/><Relationship Id="rId99" Type="http://schemas.openxmlformats.org/officeDocument/2006/relationships/hyperlink" Target="http://dx.doi.org/10.1136/annrheumdis-2016-eular.2250" TargetMode="External"/><Relationship Id="rId101" Type="http://schemas.openxmlformats.org/officeDocument/2006/relationships/hyperlink" Target="http://dx.doi.org/10.1136/annrheumdis-2016-209124.169" TargetMode="External"/><Relationship Id="rId4" Type="http://schemas.openxmlformats.org/officeDocument/2006/relationships/webSettings" Target="webSettings.xml"/><Relationship Id="rId9" Type="http://schemas.openxmlformats.org/officeDocument/2006/relationships/hyperlink" Target="http://dx.doi.org/10.1093/rheumatology/key271" TargetMode="External"/><Relationship Id="rId13" Type="http://schemas.openxmlformats.org/officeDocument/2006/relationships/hyperlink" Target="http://dx.doi.org/10.3892/mmr.2019.10429" TargetMode="External"/><Relationship Id="rId18" Type="http://schemas.openxmlformats.org/officeDocument/2006/relationships/hyperlink" Target="http://dx.doi.org/10.1002/art.40457" TargetMode="External"/><Relationship Id="rId39" Type="http://schemas.openxmlformats.org/officeDocument/2006/relationships/hyperlink" Target="http://dx.doi.org/10.1136/annrheumdis-2012-202682" TargetMode="External"/><Relationship Id="rId109" Type="http://schemas.openxmlformats.org/officeDocument/2006/relationships/hyperlink" Target="http://dx.doi.org/10.1136/annrheumdis-2014-eular.1577" TargetMode="External"/><Relationship Id="rId34" Type="http://schemas.openxmlformats.org/officeDocument/2006/relationships/hyperlink" Target="http://dx.doi.org/10.1007/s11926-013-0404-5" TargetMode="External"/><Relationship Id="rId50" Type="http://schemas.openxmlformats.org/officeDocument/2006/relationships/hyperlink" Target="http://dx.doi.org/10.1016/j.ajpath.2011.01.035" TargetMode="External"/><Relationship Id="rId55" Type="http://schemas.openxmlformats.org/officeDocument/2006/relationships/hyperlink" Target="http://dx.doi.org/10.2353/ajpath.2010.091095" TargetMode="External"/><Relationship Id="rId76" Type="http://schemas.openxmlformats.org/officeDocument/2006/relationships/hyperlink" Target="http://dx.doi.org/10.1046/j.1365-2249.2002.01799.x" TargetMode="External"/><Relationship Id="rId97" Type="http://schemas.openxmlformats.org/officeDocument/2006/relationships/hyperlink" Target="http://dx.doi.org/10.1136/annrheumdis-2016-eular.2665" TargetMode="External"/><Relationship Id="rId104" Type="http://schemas.openxmlformats.org/officeDocument/2006/relationships/hyperlink" Target="http://dx.doi.org/10.1136/annrheumdis-2015-eular.1441" TargetMode="External"/><Relationship Id="rId7" Type="http://schemas.openxmlformats.org/officeDocument/2006/relationships/hyperlink" Target="http://dx.doi.org/10.1111/ced.13786" TargetMode="External"/><Relationship Id="rId71" Type="http://schemas.openxmlformats.org/officeDocument/2006/relationships/hyperlink" Target="http://dx.doi.org/10.1111/j.1399-0012.2004.00227.x" TargetMode="External"/><Relationship Id="rId92" Type="http://schemas.openxmlformats.org/officeDocument/2006/relationships/hyperlink" Target="http://dx.doi.org/10.1136/annrheumdis-2016-eular.4402" TargetMode="External"/><Relationship Id="rId2" Type="http://schemas.openxmlformats.org/officeDocument/2006/relationships/styles" Target="styles.xml"/><Relationship Id="rId29" Type="http://schemas.openxmlformats.org/officeDocument/2006/relationships/hyperlink" Target="http://dx.doi.org/10.1186/s12891-016-1206-5" TargetMode="External"/><Relationship Id="rId24" Type="http://schemas.openxmlformats.org/officeDocument/2006/relationships/hyperlink" Target="http://dx.doi.org/10.1111/ced.13027" TargetMode="External"/><Relationship Id="rId40" Type="http://schemas.openxmlformats.org/officeDocument/2006/relationships/hyperlink" Target="http://dx.doi.org/10.1016/j.semarthrit.2012.12.025" TargetMode="External"/><Relationship Id="rId45" Type="http://schemas.openxmlformats.org/officeDocument/2006/relationships/hyperlink" Target="http://dx.doi.org/10.1016/j.ajpath.2012.07.017" TargetMode="External"/><Relationship Id="rId66" Type="http://schemas.openxmlformats.org/officeDocument/2006/relationships/hyperlink" Target="http://dx.doi.org/10.1097/01.bor.0000245724.94887.c4" TargetMode="External"/><Relationship Id="rId87" Type="http://schemas.openxmlformats.org/officeDocument/2006/relationships/hyperlink" Target="http://dx.doi.org/10.1136/annrheumdis-2017-eular.6815" TargetMode="External"/><Relationship Id="rId110" Type="http://schemas.openxmlformats.org/officeDocument/2006/relationships/hyperlink" Target="http://dx.doi.org/10.1136/ard.2010.149104.17" TargetMode="External"/><Relationship Id="rId115" Type="http://schemas.openxmlformats.org/officeDocument/2006/relationships/hyperlink" Target="http://dx.doi.org/10.1016/j.transproceed.2005.06.077" TargetMode="External"/><Relationship Id="rId61" Type="http://schemas.openxmlformats.org/officeDocument/2006/relationships/hyperlink" Target="http://dx.doi.org/10.1016/S0016-5085(09)60993-8" TargetMode="External"/><Relationship Id="rId82" Type="http://schemas.openxmlformats.org/officeDocument/2006/relationships/hyperlink" Target="http://dx.doi.org/10.1136/annrheumdis-2018-eular.4102" TargetMode="External"/><Relationship Id="rId19" Type="http://schemas.openxmlformats.org/officeDocument/2006/relationships/hyperlink" Target="http://dx.doi.org/10.1002/art.40437" TargetMode="External"/><Relationship Id="rId14" Type="http://schemas.openxmlformats.org/officeDocument/2006/relationships/hyperlink" Target="http://dx.doi.org/10.1007/s10067-019-04564-8" TargetMode="External"/><Relationship Id="rId30" Type="http://schemas.openxmlformats.org/officeDocument/2006/relationships/hyperlink" Target="http://dx.doi.org/10.1016/j.clcc.2016.02.010" TargetMode="External"/><Relationship Id="rId35" Type="http://schemas.openxmlformats.org/officeDocument/2006/relationships/hyperlink" Target="http://dx.doi.org/10.1136/annrheumdis-2012-202843" TargetMode="External"/><Relationship Id="rId56" Type="http://schemas.openxmlformats.org/officeDocument/2006/relationships/hyperlink" Target="http://dx.doi.org/10.3899/jrheum.091165" TargetMode="External"/><Relationship Id="rId77" Type="http://schemas.openxmlformats.org/officeDocument/2006/relationships/hyperlink" Target="http://dx.doi.org/10.1002/art.40700" TargetMode="External"/><Relationship Id="rId100" Type="http://schemas.openxmlformats.org/officeDocument/2006/relationships/hyperlink" Target="http://dx.doi.org/10.1136/annrheumdis-2016-eular.5540" TargetMode="External"/><Relationship Id="rId105" Type="http://schemas.openxmlformats.org/officeDocument/2006/relationships/hyperlink" Target="http://dx.doi.org/10.1136/heartjnl-2015-308066.88" TargetMode="External"/><Relationship Id="rId8" Type="http://schemas.openxmlformats.org/officeDocument/2006/relationships/hyperlink" Target="http://dx.doi.org/10.1038/s41598-019-39485-8" TargetMode="External"/><Relationship Id="rId51" Type="http://schemas.openxmlformats.org/officeDocument/2006/relationships/hyperlink" Target="http://dx.doi.org/10.1007/s11926-010-0140-z" TargetMode="External"/><Relationship Id="rId72" Type="http://schemas.openxmlformats.org/officeDocument/2006/relationships/hyperlink" Target="http://dx.doi.org/10.1073/pnas.0401439101" TargetMode="External"/><Relationship Id="rId93" Type="http://schemas.openxmlformats.org/officeDocument/2006/relationships/hyperlink" Target="http://dx.doi.org/10.1136/annrheumdis-2016-eular.5921" TargetMode="External"/><Relationship Id="rId98" Type="http://schemas.openxmlformats.org/officeDocument/2006/relationships/hyperlink" Target="http://dx.doi.org/10.1136/annrheumdis-2016-eular.5131" TargetMode="External"/><Relationship Id="rId3" Type="http://schemas.openxmlformats.org/officeDocument/2006/relationships/settings" Target="settings.xml"/><Relationship Id="rId25" Type="http://schemas.openxmlformats.org/officeDocument/2006/relationships/hyperlink" Target="http://dx.doi.org/10.1093/rheumatology/kew362" TargetMode="External"/><Relationship Id="rId46" Type="http://schemas.openxmlformats.org/officeDocument/2006/relationships/hyperlink" Target="http://dx.doi.org/10.1182/blood-2012-01-403428" TargetMode="External"/><Relationship Id="rId67" Type="http://schemas.openxmlformats.org/officeDocument/2006/relationships/hyperlink" Target="http://dx.doi.org/10.1002/art.22010" TargetMode="External"/><Relationship Id="rId116" Type="http://schemas.openxmlformats.org/officeDocument/2006/relationships/hyperlink" Target="http://dx.doi.org/10.1016/s0165-2478(01)00269-3" TargetMode="External"/><Relationship Id="rId20" Type="http://schemas.openxmlformats.org/officeDocument/2006/relationships/hyperlink" Target="http://dx.doi.org/10.1093/rheumatology/kex182" TargetMode="External"/><Relationship Id="rId41" Type="http://schemas.openxmlformats.org/officeDocument/2006/relationships/hyperlink" Target="http://dx.doi.org/10.4161/cc.25335" TargetMode="External"/><Relationship Id="rId62" Type="http://schemas.openxmlformats.org/officeDocument/2006/relationships/hyperlink" Target="http://dx.doi.org/10.1002/art.24471" TargetMode="External"/><Relationship Id="rId83" Type="http://schemas.openxmlformats.org/officeDocument/2006/relationships/hyperlink" Target="http://dx.doi.org/10.1136/annrheumdis-2018-eular.7442" TargetMode="External"/><Relationship Id="rId88" Type="http://schemas.openxmlformats.org/officeDocument/2006/relationships/hyperlink" Target="http://dx.doi.org/10.1136/annrheumdis-2017-eular.6638" TargetMode="External"/><Relationship Id="rId111" Type="http://schemas.openxmlformats.org/officeDocument/2006/relationships/hyperlink" Target="http://dx.doi.org/10.1136/ard.2010.149104.18" TargetMode="External"/><Relationship Id="rId15" Type="http://schemas.openxmlformats.org/officeDocument/2006/relationships/hyperlink" Target="http://dx.doi.org/10.1136/annrheumdis-2018-213257" TargetMode="External"/><Relationship Id="rId36" Type="http://schemas.openxmlformats.org/officeDocument/2006/relationships/hyperlink" Target="http://dx.doi.org/10.1097/RHU.0000000000000121" TargetMode="External"/><Relationship Id="rId57" Type="http://schemas.openxmlformats.org/officeDocument/2006/relationships/hyperlink" Target="http://dx.doi.org/10.1093/rheumatology/keq024" TargetMode="External"/><Relationship Id="rId106" Type="http://schemas.openxmlformats.org/officeDocument/2006/relationships/hyperlink" Target="http://dx.doi.org/10.1136/annrheumdis-2015-eular.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10967</Words>
  <Characters>62518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Del Galdo</dc:creator>
  <cp:lastModifiedBy>Francesco Del Galdo</cp:lastModifiedBy>
  <cp:revision>3</cp:revision>
  <cp:lastPrinted>2019-02-04T20:25:00Z</cp:lastPrinted>
  <dcterms:created xsi:type="dcterms:W3CDTF">2019-09-01T19:38:00Z</dcterms:created>
  <dcterms:modified xsi:type="dcterms:W3CDTF">2019-09-01T19:40:00Z</dcterms:modified>
</cp:coreProperties>
</file>